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605C55" w14:textId="20BC68DC" w:rsidR="009665EB" w:rsidRPr="00CE1D39" w:rsidRDefault="009665EB" w:rsidP="009665EB">
      <w:pPr>
        <w:tabs>
          <w:tab w:val="right" w:pos="9072"/>
        </w:tabs>
        <w:snapToGrid w:val="0"/>
        <w:spacing w:after="60"/>
        <w:ind w:left="376" w:hanging="376"/>
        <w:rPr>
          <w:rFonts w:ascii="Arial" w:eastAsiaTheme="minorEastAsia" w:hAnsi="Arial"/>
          <w:b/>
          <w:i/>
          <w:szCs w:val="24"/>
          <w:lang w:val="en-US" w:eastAsia="zh-CN"/>
        </w:rPr>
      </w:pPr>
      <w:r>
        <w:rPr>
          <w:rFonts w:ascii="Arial" w:eastAsia="Times New Roman" w:hAnsi="Arial" w:cs="Arial"/>
          <w:b/>
          <w:szCs w:val="24"/>
          <w:lang w:val="en-US" w:eastAsia="en-US"/>
        </w:rPr>
        <w:t>3GPP TSG-RAN WG4 Meeting #</w:t>
      </w:r>
      <w:r w:rsidRPr="00CE1D39">
        <w:rPr>
          <w:rFonts w:ascii="Arial" w:eastAsia="Times New Roman" w:hAnsi="Arial" w:cs="Arial"/>
          <w:b/>
          <w:szCs w:val="24"/>
          <w:lang w:val="en-US" w:eastAsia="en-US"/>
        </w:rPr>
        <w:t>106bis-e</w:t>
      </w:r>
      <w:r w:rsidRPr="003859D4">
        <w:rPr>
          <w:rFonts w:ascii="Arial" w:eastAsia="MS Mincho" w:hAnsi="Arial"/>
          <w:b/>
          <w:szCs w:val="24"/>
          <w:lang w:val="en-US" w:eastAsia="en-US"/>
        </w:rPr>
        <w:tab/>
      </w:r>
      <w:r w:rsidR="00E3158F" w:rsidRPr="00E3158F">
        <w:rPr>
          <w:rFonts w:ascii="Arial" w:eastAsia="MS Mincho" w:hAnsi="Arial"/>
          <w:b/>
          <w:szCs w:val="24"/>
          <w:lang w:val="en-US" w:eastAsia="en-US"/>
        </w:rPr>
        <w:t>R4-2304403</w:t>
      </w:r>
    </w:p>
    <w:p w14:paraId="14C2E772" w14:textId="77777777" w:rsidR="009665EB" w:rsidRPr="000F1696" w:rsidRDefault="009665EB" w:rsidP="009665EB">
      <w:pPr>
        <w:tabs>
          <w:tab w:val="left" w:pos="3106"/>
          <w:tab w:val="left" w:pos="3890"/>
        </w:tabs>
        <w:snapToGrid w:val="0"/>
        <w:spacing w:after="60"/>
        <w:ind w:left="376" w:hanging="376"/>
        <w:rPr>
          <w:rFonts w:ascii="Arial" w:eastAsiaTheme="minorEastAsia" w:hAnsi="Arial"/>
          <w:b/>
          <w:szCs w:val="24"/>
          <w:lang w:val="en-US" w:eastAsia="zh-CN"/>
        </w:rPr>
      </w:pPr>
      <w:r w:rsidRPr="00CE1D39">
        <w:rPr>
          <w:rFonts w:ascii="Arial" w:eastAsia="宋体" w:hAnsi="Arial" w:cs="Arial"/>
          <w:b/>
          <w:szCs w:val="24"/>
          <w:lang w:eastAsia="zh-CN"/>
        </w:rPr>
        <w:t xml:space="preserve">Online, April 17 </w:t>
      </w:r>
      <w:r>
        <w:rPr>
          <w:rFonts w:ascii="Arial" w:eastAsia="宋体" w:hAnsi="Arial" w:cs="Arial" w:hint="eastAsia"/>
          <w:b/>
          <w:szCs w:val="24"/>
          <w:lang w:eastAsia="zh-CN"/>
        </w:rPr>
        <w:t>-</w:t>
      </w:r>
      <w:r w:rsidRPr="00CE1D39">
        <w:rPr>
          <w:rFonts w:ascii="Arial" w:eastAsia="宋体" w:hAnsi="Arial" w:cs="Arial"/>
          <w:b/>
          <w:szCs w:val="24"/>
          <w:lang w:eastAsia="zh-CN"/>
        </w:rPr>
        <w:t xml:space="preserve"> April 26, 2023</w:t>
      </w:r>
    </w:p>
    <w:p w14:paraId="5DCBC4B8" w14:textId="77777777" w:rsidR="00F2363F" w:rsidRPr="004F04F2" w:rsidRDefault="00F2363F" w:rsidP="00F2363F">
      <w:pPr>
        <w:tabs>
          <w:tab w:val="left" w:pos="3106"/>
          <w:tab w:val="center" w:pos="4536"/>
          <w:tab w:val="right" w:pos="9072"/>
        </w:tabs>
        <w:spacing w:line="252" w:lineRule="auto"/>
        <w:jc w:val="both"/>
        <w:rPr>
          <w:rFonts w:ascii="Arial" w:eastAsia="宋体" w:hAnsi="Arial"/>
          <w:b/>
          <w:lang w:eastAsia="zh-CN"/>
        </w:rPr>
      </w:pPr>
    </w:p>
    <w:p w14:paraId="6D46BF1A" w14:textId="77777777" w:rsidR="00F2363F" w:rsidRPr="00F2363F" w:rsidRDefault="00F2363F" w:rsidP="00F2363F">
      <w:pPr>
        <w:tabs>
          <w:tab w:val="left" w:pos="1800"/>
          <w:tab w:val="right" w:pos="9072"/>
        </w:tabs>
        <w:spacing w:after="60" w:line="252" w:lineRule="auto"/>
        <w:ind w:left="1800" w:hanging="1800"/>
        <w:jc w:val="both"/>
        <w:rPr>
          <w:rFonts w:ascii="Arial" w:eastAsia="宋体" w:hAnsi="Arial"/>
          <w:b/>
          <w:szCs w:val="24"/>
          <w:lang w:val="x-none" w:eastAsia="zh-CN"/>
        </w:rPr>
      </w:pPr>
      <w:r w:rsidRPr="00F2363F">
        <w:rPr>
          <w:rFonts w:ascii="Arial" w:eastAsia="MS Mincho" w:hAnsi="Arial"/>
          <w:b/>
          <w:szCs w:val="24"/>
          <w:lang w:val="x-none" w:eastAsia="en-US"/>
        </w:rPr>
        <w:t>Source:</w:t>
      </w:r>
      <w:r w:rsidRPr="00F2363F">
        <w:rPr>
          <w:rFonts w:ascii="Arial" w:eastAsia="MS Mincho" w:hAnsi="Arial"/>
          <w:b/>
          <w:szCs w:val="24"/>
          <w:lang w:val="x-none" w:eastAsia="en-US"/>
        </w:rPr>
        <w:tab/>
      </w:r>
      <w:r w:rsidRPr="00F2363F">
        <w:rPr>
          <w:rFonts w:ascii="Arial" w:eastAsia="宋体" w:hAnsi="Arial" w:hint="eastAsia"/>
          <w:b/>
          <w:szCs w:val="24"/>
          <w:lang w:val="x-none" w:eastAsia="zh-CN"/>
        </w:rPr>
        <w:t>China Telecom</w:t>
      </w:r>
    </w:p>
    <w:p w14:paraId="4E1E36BD" w14:textId="5E4C3CAC" w:rsidR="00F2363F" w:rsidRPr="009665EB" w:rsidRDefault="00F2363F" w:rsidP="003B606F">
      <w:pPr>
        <w:tabs>
          <w:tab w:val="left" w:pos="1800"/>
          <w:tab w:val="left" w:pos="6180"/>
        </w:tabs>
        <w:spacing w:after="60" w:line="252" w:lineRule="auto"/>
        <w:ind w:left="1807" w:hangingChars="750" w:hanging="1807"/>
        <w:rPr>
          <w:rFonts w:ascii="Arial" w:eastAsiaTheme="minorEastAsia" w:hAnsi="Arial"/>
          <w:b/>
          <w:szCs w:val="24"/>
          <w:lang w:val="en-US" w:eastAsia="zh-CN"/>
        </w:rPr>
      </w:pPr>
      <w:r w:rsidRPr="00F2363F">
        <w:rPr>
          <w:rFonts w:ascii="Arial" w:eastAsia="MS Mincho" w:hAnsi="Arial"/>
          <w:b/>
          <w:szCs w:val="24"/>
          <w:lang w:val="x-none" w:eastAsia="en-US"/>
        </w:rPr>
        <w:t>Title:</w:t>
      </w:r>
      <w:r w:rsidRPr="00F2363F">
        <w:rPr>
          <w:rFonts w:ascii="Arial" w:eastAsia="MS Mincho" w:hAnsi="Arial"/>
          <w:b/>
          <w:szCs w:val="24"/>
          <w:lang w:val="x-none" w:eastAsia="en-US"/>
        </w:rPr>
        <w:tab/>
      </w:r>
      <w:r w:rsidR="006731C2">
        <w:rPr>
          <w:rFonts w:ascii="Arial" w:eastAsiaTheme="minorEastAsia" w:hAnsi="Arial" w:cs="Arial" w:hint="eastAsia"/>
          <w:b/>
          <w:lang w:val="x-none" w:eastAsia="zh-CN"/>
        </w:rPr>
        <w:t xml:space="preserve">On the exact location of </w:t>
      </w:r>
      <w:r w:rsidR="006731C2" w:rsidRPr="006731C2">
        <w:rPr>
          <w:rFonts w:ascii="Arial" w:eastAsiaTheme="minorEastAsia" w:hAnsi="Arial" w:cs="Arial"/>
          <w:b/>
          <w:lang w:val="x-none" w:eastAsia="zh-CN"/>
        </w:rPr>
        <w:t xml:space="preserve">UL </w:t>
      </w:r>
      <w:proofErr w:type="spellStart"/>
      <w:r w:rsidR="006731C2" w:rsidRPr="006731C2">
        <w:rPr>
          <w:rFonts w:ascii="Arial" w:eastAsiaTheme="minorEastAsia" w:hAnsi="Arial" w:cs="Arial"/>
          <w:b/>
          <w:lang w:val="x-none" w:eastAsia="zh-CN"/>
        </w:rPr>
        <w:t>Tx</w:t>
      </w:r>
      <w:proofErr w:type="spellEnd"/>
      <w:r w:rsidR="006731C2" w:rsidRPr="006731C2">
        <w:rPr>
          <w:rFonts w:ascii="Arial" w:eastAsiaTheme="minorEastAsia" w:hAnsi="Arial" w:cs="Arial"/>
          <w:b/>
          <w:lang w:val="x-none" w:eastAsia="zh-CN"/>
        </w:rPr>
        <w:t xml:space="preserve"> switching period</w:t>
      </w:r>
      <w:r w:rsidR="006731C2">
        <w:rPr>
          <w:rFonts w:ascii="Arial" w:eastAsiaTheme="minorEastAsia" w:hAnsi="Arial" w:cs="Arial" w:hint="eastAsia"/>
          <w:b/>
          <w:lang w:val="x-none" w:eastAsia="zh-CN"/>
        </w:rPr>
        <w:t xml:space="preserve"> for </w:t>
      </w:r>
      <w:r w:rsidR="006731C2" w:rsidRPr="006731C2">
        <w:rPr>
          <w:rFonts w:ascii="Arial" w:eastAsiaTheme="minorEastAsia" w:hAnsi="Arial" w:cs="Arial"/>
          <w:b/>
          <w:lang w:val="x-none" w:eastAsia="zh-CN"/>
        </w:rPr>
        <w:t>Rel-16</w:t>
      </w:r>
      <w:r w:rsidR="00822F75">
        <w:rPr>
          <w:rFonts w:ascii="Arial" w:eastAsiaTheme="minorEastAsia" w:hAnsi="Arial" w:cs="Arial" w:hint="eastAsia"/>
          <w:b/>
          <w:lang w:val="x-none" w:eastAsia="zh-CN"/>
        </w:rPr>
        <w:t>/17</w:t>
      </w:r>
    </w:p>
    <w:p w14:paraId="7826D8E2" w14:textId="3D7355FC" w:rsidR="00F2363F" w:rsidRPr="00F2363F" w:rsidRDefault="00F2363F" w:rsidP="00F2363F">
      <w:pPr>
        <w:tabs>
          <w:tab w:val="left" w:pos="1800"/>
          <w:tab w:val="left" w:pos="6835"/>
        </w:tabs>
        <w:spacing w:after="60" w:line="252" w:lineRule="auto"/>
        <w:jc w:val="both"/>
        <w:rPr>
          <w:rFonts w:ascii="Arial" w:eastAsia="宋体" w:hAnsi="Arial"/>
          <w:b/>
          <w:szCs w:val="24"/>
          <w:lang w:val="x-none" w:eastAsia="zh-CN"/>
        </w:rPr>
      </w:pPr>
      <w:r w:rsidRPr="00F2363F">
        <w:rPr>
          <w:rFonts w:ascii="Arial" w:eastAsia="MS Mincho" w:hAnsi="Arial"/>
          <w:b/>
          <w:szCs w:val="24"/>
          <w:lang w:val="x-none" w:eastAsia="en-US"/>
        </w:rPr>
        <w:t>Agenda Item:</w:t>
      </w:r>
      <w:r w:rsidRPr="00F2363F">
        <w:rPr>
          <w:rFonts w:ascii="Arial" w:eastAsia="MS Mincho" w:hAnsi="Arial"/>
          <w:b/>
          <w:szCs w:val="24"/>
          <w:lang w:val="x-none" w:eastAsia="en-US"/>
        </w:rPr>
        <w:tab/>
      </w:r>
      <w:r w:rsidR="006731C2">
        <w:rPr>
          <w:rFonts w:ascii="Arial" w:eastAsia="宋体" w:hAnsi="Arial" w:hint="eastAsia"/>
          <w:b/>
          <w:szCs w:val="24"/>
          <w:lang w:val="x-none" w:eastAsia="zh-CN"/>
        </w:rPr>
        <w:t>7.2.1</w:t>
      </w:r>
    </w:p>
    <w:p w14:paraId="055B4958" w14:textId="1CDEDB9B" w:rsidR="00F2363F" w:rsidRPr="00F2363F" w:rsidRDefault="00F2363F" w:rsidP="00F2363F">
      <w:pPr>
        <w:tabs>
          <w:tab w:val="left" w:pos="1800"/>
          <w:tab w:val="center" w:pos="4536"/>
          <w:tab w:val="right" w:pos="9072"/>
        </w:tabs>
        <w:snapToGrid w:val="0"/>
        <w:spacing w:after="240" w:line="252" w:lineRule="auto"/>
        <w:jc w:val="both"/>
        <w:rPr>
          <w:rFonts w:ascii="Arial" w:eastAsia="宋体" w:hAnsi="Arial"/>
          <w:b/>
          <w:szCs w:val="24"/>
          <w:lang w:val="x-none" w:eastAsia="zh-CN"/>
        </w:rPr>
      </w:pPr>
      <w:r w:rsidRPr="00F2363F">
        <w:rPr>
          <w:rFonts w:ascii="Arial" w:eastAsia="MS Mincho" w:hAnsi="Arial"/>
          <w:b/>
          <w:szCs w:val="24"/>
          <w:lang w:val="x-none" w:eastAsia="en-US"/>
        </w:rPr>
        <w:t>Document for:</w:t>
      </w:r>
      <w:r w:rsidRPr="00F2363F">
        <w:rPr>
          <w:rFonts w:ascii="Arial" w:eastAsia="MS Mincho" w:hAnsi="Arial"/>
          <w:b/>
          <w:szCs w:val="24"/>
          <w:lang w:val="x-none" w:eastAsia="en-US"/>
        </w:rPr>
        <w:tab/>
      </w:r>
      <w:r w:rsidR="009665EB">
        <w:rPr>
          <w:rFonts w:ascii="Arial" w:eastAsia="宋体" w:hAnsi="Arial" w:hint="eastAsia"/>
          <w:b/>
          <w:szCs w:val="24"/>
          <w:lang w:val="x-none" w:eastAsia="zh-CN"/>
        </w:rPr>
        <w:t>Discussion</w:t>
      </w:r>
    </w:p>
    <w:p w14:paraId="4B2FAD27" w14:textId="77777777" w:rsidR="009665EB" w:rsidRPr="000F1696" w:rsidRDefault="009665EB" w:rsidP="009665EB">
      <w:pPr>
        <w:keepNext/>
        <w:widowControl w:val="0"/>
        <w:numPr>
          <w:ilvl w:val="0"/>
          <w:numId w:val="6"/>
        </w:numPr>
        <w:pBdr>
          <w:top w:val="single" w:sz="12" w:space="1" w:color="auto"/>
        </w:pBdr>
        <w:tabs>
          <w:tab w:val="left" w:pos="426"/>
        </w:tabs>
        <w:adjustRightInd w:val="0"/>
        <w:snapToGrid w:val="0"/>
        <w:spacing w:beforeLines="150" w:before="489" w:afterLines="50" w:after="163" w:line="252" w:lineRule="auto"/>
        <w:jc w:val="both"/>
        <w:textAlignment w:val="baseline"/>
        <w:outlineLvl w:val="0"/>
        <w:rPr>
          <w:rFonts w:ascii="Helvetica" w:eastAsia="宋体" w:hAnsi="Helvetica"/>
          <w:b/>
          <w:bCs/>
          <w:kern w:val="32"/>
          <w:sz w:val="28"/>
          <w:szCs w:val="32"/>
          <w:lang w:val="x-none" w:eastAsia="zh-CN"/>
        </w:rPr>
      </w:pPr>
      <w:r w:rsidRPr="000F1696">
        <w:rPr>
          <w:rFonts w:ascii="Helvetica" w:eastAsia="宋体" w:hAnsi="Helvetica"/>
          <w:b/>
          <w:bCs/>
          <w:kern w:val="32"/>
          <w:sz w:val="28"/>
          <w:szCs w:val="32"/>
          <w:lang w:val="x-none" w:eastAsia="zh-CN"/>
        </w:rPr>
        <w:t>Introduction</w:t>
      </w:r>
    </w:p>
    <w:p w14:paraId="627EF22E" w14:textId="4F403066" w:rsidR="00D84561" w:rsidRDefault="00F92657" w:rsidP="009665EB">
      <w:pPr>
        <w:pStyle w:val="ab"/>
        <w:tabs>
          <w:tab w:val="num" w:pos="226"/>
          <w:tab w:val="num" w:pos="284"/>
          <w:tab w:val="left" w:pos="5103"/>
        </w:tabs>
        <w:snapToGrid w:val="0"/>
        <w:rPr>
          <w:rFonts w:eastAsia="宋体"/>
          <w:sz w:val="21"/>
          <w:szCs w:val="21"/>
          <w:lang w:eastAsia="zh-CN"/>
        </w:rPr>
      </w:pPr>
      <w:r w:rsidRPr="00F9072C">
        <w:rPr>
          <w:rFonts w:eastAsia="宋体" w:hint="eastAsia"/>
          <w:sz w:val="21"/>
          <w:szCs w:val="21"/>
          <w:lang w:eastAsia="zh-CN"/>
        </w:rPr>
        <w:t xml:space="preserve">For the </w:t>
      </w:r>
      <w:r>
        <w:rPr>
          <w:rFonts w:eastAsia="宋体" w:hint="eastAsia"/>
          <w:sz w:val="21"/>
          <w:szCs w:val="21"/>
          <w:lang w:eastAsia="zh-CN"/>
        </w:rPr>
        <w:t xml:space="preserve">exact </w:t>
      </w:r>
      <w:r w:rsidRPr="00F9072C">
        <w:rPr>
          <w:rFonts w:eastAsia="宋体" w:hint="eastAsia"/>
          <w:sz w:val="21"/>
          <w:szCs w:val="21"/>
          <w:lang w:eastAsia="zh-CN"/>
        </w:rPr>
        <w:t>l</w:t>
      </w:r>
      <w:r w:rsidRPr="00F9072C">
        <w:rPr>
          <w:rFonts w:eastAsia="宋体"/>
          <w:sz w:val="21"/>
          <w:szCs w:val="21"/>
          <w:lang w:eastAsia="zh-CN"/>
        </w:rPr>
        <w:t xml:space="preserve">ocation of </w:t>
      </w:r>
      <w:r w:rsidRPr="00F92657">
        <w:rPr>
          <w:rFonts w:eastAsia="宋体"/>
          <w:sz w:val="21"/>
          <w:szCs w:val="21"/>
          <w:lang w:eastAsia="zh-CN"/>
        </w:rPr>
        <w:t xml:space="preserve">UL </w:t>
      </w:r>
      <w:proofErr w:type="spellStart"/>
      <w:r w:rsidRPr="00F92657">
        <w:rPr>
          <w:rFonts w:eastAsia="宋体"/>
          <w:sz w:val="21"/>
          <w:szCs w:val="21"/>
          <w:lang w:eastAsia="zh-CN"/>
        </w:rPr>
        <w:t>Tx</w:t>
      </w:r>
      <w:proofErr w:type="spellEnd"/>
      <w:r w:rsidRPr="00F92657">
        <w:rPr>
          <w:rFonts w:eastAsia="宋体"/>
          <w:sz w:val="21"/>
          <w:szCs w:val="21"/>
          <w:lang w:eastAsia="zh-CN"/>
        </w:rPr>
        <w:t xml:space="preserve"> switching</w:t>
      </w:r>
      <w:bookmarkStart w:id="0" w:name="_GoBack"/>
      <w:bookmarkEnd w:id="0"/>
      <w:r w:rsidRPr="00F92657">
        <w:rPr>
          <w:rFonts w:eastAsia="宋体"/>
          <w:sz w:val="21"/>
          <w:szCs w:val="21"/>
          <w:lang w:eastAsia="zh-CN"/>
        </w:rPr>
        <w:t xml:space="preserve"> period</w:t>
      </w:r>
      <w:r>
        <w:rPr>
          <w:rFonts w:eastAsia="宋体" w:hint="eastAsia"/>
          <w:sz w:val="21"/>
          <w:szCs w:val="21"/>
          <w:lang w:eastAsia="zh-CN"/>
        </w:rPr>
        <w:t xml:space="preserve">, there is an </w:t>
      </w:r>
      <w:r>
        <w:rPr>
          <w:rFonts w:eastAsia="宋体"/>
          <w:sz w:val="21"/>
          <w:szCs w:val="21"/>
          <w:lang w:eastAsia="zh-CN"/>
        </w:rPr>
        <w:t>LS</w:t>
      </w:r>
      <w:r>
        <w:rPr>
          <w:rFonts w:eastAsia="宋体" w:hint="eastAsia"/>
          <w:sz w:val="21"/>
          <w:szCs w:val="21"/>
          <w:lang w:eastAsia="zh-CN"/>
        </w:rPr>
        <w:t xml:space="preserve"> from RAN1 in Rel-16 </w:t>
      </w:r>
      <w:r>
        <w:rPr>
          <w:rFonts w:eastAsia="宋体"/>
          <w:sz w:val="21"/>
          <w:szCs w:val="21"/>
          <w:lang w:eastAsia="zh-CN"/>
        </w:rPr>
        <w:t>maintenance</w:t>
      </w:r>
      <w:r>
        <w:rPr>
          <w:rFonts w:eastAsia="宋体" w:hint="eastAsia"/>
          <w:sz w:val="21"/>
          <w:szCs w:val="21"/>
          <w:lang w:eastAsia="zh-CN"/>
        </w:rPr>
        <w:t xml:space="preserve"> part [1]. This contribution provides our view on the </w:t>
      </w:r>
      <w:r w:rsidRPr="00F92657">
        <w:rPr>
          <w:rFonts w:eastAsia="宋体"/>
          <w:sz w:val="21"/>
          <w:szCs w:val="21"/>
          <w:lang w:eastAsia="zh-CN"/>
        </w:rPr>
        <w:t>switching period</w:t>
      </w:r>
      <w:r>
        <w:rPr>
          <w:rFonts w:eastAsia="宋体" w:hint="eastAsia"/>
          <w:sz w:val="21"/>
          <w:szCs w:val="21"/>
          <w:lang w:eastAsia="zh-CN"/>
        </w:rPr>
        <w:t xml:space="preserve"> </w:t>
      </w:r>
      <w:r w:rsidRPr="00F9072C">
        <w:rPr>
          <w:rFonts w:eastAsia="宋体" w:hint="eastAsia"/>
          <w:sz w:val="21"/>
          <w:szCs w:val="21"/>
          <w:lang w:eastAsia="zh-CN"/>
        </w:rPr>
        <w:t>l</w:t>
      </w:r>
      <w:r w:rsidRPr="00F9072C">
        <w:rPr>
          <w:rFonts w:eastAsia="宋体"/>
          <w:sz w:val="21"/>
          <w:szCs w:val="21"/>
          <w:lang w:eastAsia="zh-CN"/>
        </w:rPr>
        <w:t>ocation</w:t>
      </w:r>
      <w:r>
        <w:rPr>
          <w:rFonts w:eastAsia="宋体" w:hint="eastAsia"/>
          <w:sz w:val="21"/>
          <w:szCs w:val="21"/>
          <w:lang w:eastAsia="zh-CN"/>
        </w:rPr>
        <w:t xml:space="preserve"> for Rel-16/17.</w:t>
      </w:r>
    </w:p>
    <w:p w14:paraId="373ADEBD" w14:textId="3065C086" w:rsidR="001E2706" w:rsidRDefault="001E2706" w:rsidP="001E2706">
      <w:pPr>
        <w:keepNext/>
        <w:widowControl w:val="0"/>
        <w:numPr>
          <w:ilvl w:val="0"/>
          <w:numId w:val="6"/>
        </w:numPr>
        <w:pBdr>
          <w:top w:val="single" w:sz="12" w:space="1" w:color="auto"/>
        </w:pBdr>
        <w:tabs>
          <w:tab w:val="left" w:pos="426"/>
        </w:tabs>
        <w:adjustRightInd w:val="0"/>
        <w:snapToGrid w:val="0"/>
        <w:spacing w:beforeLines="150" w:before="489" w:afterLines="50" w:after="163" w:line="252" w:lineRule="auto"/>
        <w:jc w:val="both"/>
        <w:textAlignment w:val="baseline"/>
        <w:outlineLvl w:val="0"/>
        <w:rPr>
          <w:rFonts w:ascii="Helvetica" w:eastAsia="宋体" w:hAnsi="Helvetica"/>
          <w:b/>
          <w:bCs/>
          <w:kern w:val="32"/>
          <w:sz w:val="28"/>
          <w:szCs w:val="32"/>
          <w:lang w:val="x-none" w:eastAsia="zh-CN"/>
        </w:rPr>
      </w:pPr>
      <w:r>
        <w:rPr>
          <w:rFonts w:ascii="Helvetica" w:eastAsia="宋体" w:hAnsi="Helvetica" w:hint="eastAsia"/>
          <w:b/>
          <w:bCs/>
          <w:kern w:val="32"/>
          <w:sz w:val="28"/>
          <w:szCs w:val="32"/>
          <w:lang w:val="x-none" w:eastAsia="zh-CN"/>
        </w:rPr>
        <w:t>Discussion</w:t>
      </w:r>
    </w:p>
    <w:p w14:paraId="5B796413" w14:textId="6C8DA759" w:rsidR="007E1292" w:rsidRDefault="00F9072C" w:rsidP="007E1292">
      <w:pPr>
        <w:snapToGrid w:val="0"/>
        <w:spacing w:after="120"/>
        <w:rPr>
          <w:rFonts w:eastAsia="宋体"/>
          <w:sz w:val="21"/>
          <w:szCs w:val="21"/>
          <w:lang w:eastAsia="zh-CN"/>
        </w:rPr>
      </w:pPr>
      <w:r>
        <w:rPr>
          <w:rFonts w:eastAsia="宋体" w:hint="eastAsia"/>
          <w:sz w:val="21"/>
          <w:szCs w:val="21"/>
          <w:lang w:eastAsia="zh-CN"/>
        </w:rPr>
        <w:t>According to the RAN</w:t>
      </w:r>
      <w:r w:rsidR="009B1C42">
        <w:rPr>
          <w:rFonts w:eastAsia="宋体" w:hint="eastAsia"/>
          <w:sz w:val="21"/>
          <w:szCs w:val="21"/>
          <w:lang w:eastAsia="zh-CN"/>
        </w:rPr>
        <w:t xml:space="preserve">1 LS, it is </w:t>
      </w:r>
      <w:r w:rsidR="00451862">
        <w:rPr>
          <w:rFonts w:eastAsia="宋体" w:hint="eastAsia"/>
          <w:sz w:val="21"/>
          <w:szCs w:val="21"/>
          <w:lang w:eastAsia="zh-CN"/>
        </w:rPr>
        <w:t>understood</w:t>
      </w:r>
      <w:r w:rsidR="009B1C42">
        <w:rPr>
          <w:rFonts w:eastAsia="宋体" w:hint="eastAsia"/>
          <w:sz w:val="21"/>
          <w:szCs w:val="21"/>
          <w:lang w:eastAsia="zh-CN"/>
        </w:rPr>
        <w:t xml:space="preserve"> that the</w:t>
      </w:r>
      <w:r w:rsidR="007E1292">
        <w:rPr>
          <w:rFonts w:eastAsia="宋体" w:hint="eastAsia"/>
          <w:sz w:val="21"/>
          <w:szCs w:val="21"/>
          <w:lang w:eastAsia="zh-CN"/>
        </w:rPr>
        <w:t xml:space="preserve"> exact</w:t>
      </w:r>
      <w:r w:rsidR="009B1C42">
        <w:rPr>
          <w:rFonts w:eastAsia="宋体" w:hint="eastAsia"/>
          <w:sz w:val="21"/>
          <w:szCs w:val="21"/>
          <w:lang w:eastAsia="zh-CN"/>
        </w:rPr>
        <w:t xml:space="preserve"> location of </w:t>
      </w:r>
      <w:r w:rsidR="00D36CAF">
        <w:rPr>
          <w:rFonts w:eastAsia="宋体" w:hint="eastAsia"/>
          <w:sz w:val="21"/>
          <w:szCs w:val="21"/>
          <w:lang w:eastAsia="zh-CN"/>
        </w:rPr>
        <w:t xml:space="preserve">switching period is not </w:t>
      </w:r>
      <w:r w:rsidR="007E1292">
        <w:rPr>
          <w:rFonts w:eastAsia="宋体" w:hint="eastAsia"/>
          <w:sz w:val="21"/>
          <w:szCs w:val="21"/>
          <w:lang w:eastAsia="zh-CN"/>
        </w:rPr>
        <w:t>fixed</w:t>
      </w:r>
      <w:r w:rsidR="00D36CAF">
        <w:rPr>
          <w:rFonts w:eastAsia="宋体" w:hint="eastAsia"/>
          <w:sz w:val="21"/>
          <w:szCs w:val="21"/>
          <w:lang w:eastAsia="zh-CN"/>
        </w:rPr>
        <w:t xml:space="preserve"> in the current </w:t>
      </w:r>
      <w:r w:rsidR="00451862">
        <w:rPr>
          <w:rFonts w:eastAsia="宋体" w:hint="eastAsia"/>
          <w:sz w:val="21"/>
          <w:szCs w:val="21"/>
          <w:lang w:eastAsia="zh-CN"/>
        </w:rPr>
        <w:t xml:space="preserve">RAN1 </w:t>
      </w:r>
      <w:r w:rsidR="007E1292">
        <w:rPr>
          <w:rFonts w:eastAsia="宋体"/>
          <w:sz w:val="21"/>
          <w:szCs w:val="21"/>
          <w:lang w:eastAsia="zh-CN"/>
        </w:rPr>
        <w:t>specification</w:t>
      </w:r>
      <w:r w:rsidR="00D36CAF">
        <w:rPr>
          <w:rFonts w:eastAsia="宋体" w:hint="eastAsia"/>
          <w:sz w:val="21"/>
          <w:szCs w:val="21"/>
          <w:lang w:eastAsia="zh-CN"/>
        </w:rPr>
        <w:t xml:space="preserve"> when the uplink unscheduled time is </w:t>
      </w:r>
      <w:r w:rsidR="00413D58">
        <w:rPr>
          <w:rFonts w:eastAsia="宋体" w:hint="eastAsia"/>
          <w:sz w:val="21"/>
          <w:szCs w:val="21"/>
          <w:lang w:eastAsia="zh-CN"/>
        </w:rPr>
        <w:t>longer</w:t>
      </w:r>
      <w:r w:rsidR="00D36CAF">
        <w:rPr>
          <w:rFonts w:eastAsia="宋体" w:hint="eastAsia"/>
          <w:sz w:val="21"/>
          <w:szCs w:val="21"/>
          <w:lang w:eastAsia="zh-CN"/>
        </w:rPr>
        <w:t xml:space="preserve"> than </w:t>
      </w:r>
      <w:r w:rsidR="007E1292">
        <w:rPr>
          <w:rFonts w:eastAsia="宋体" w:hint="eastAsia"/>
          <w:sz w:val="21"/>
          <w:szCs w:val="21"/>
          <w:lang w:eastAsia="zh-CN"/>
        </w:rPr>
        <w:t>the length of switching period.</w:t>
      </w:r>
    </w:p>
    <w:p w14:paraId="3655AB59" w14:textId="11CD7A04" w:rsidR="00451862" w:rsidRDefault="00F92657" w:rsidP="00F92657">
      <w:pPr>
        <w:snapToGrid w:val="0"/>
        <w:spacing w:after="120"/>
        <w:rPr>
          <w:rFonts w:eastAsia="宋体"/>
          <w:sz w:val="21"/>
          <w:szCs w:val="21"/>
          <w:lang w:eastAsia="zh-CN"/>
        </w:rPr>
      </w:pPr>
      <w:r>
        <w:rPr>
          <w:rFonts w:eastAsia="宋体" w:hint="eastAsia"/>
          <w:sz w:val="21"/>
          <w:szCs w:val="21"/>
          <w:lang w:eastAsia="zh-CN"/>
        </w:rPr>
        <w:t>In our view, whether to define the exact location of switching period can be discussed separately for Rel-16/17 and Rel-18.</w:t>
      </w:r>
      <w:r w:rsidR="00822F75">
        <w:rPr>
          <w:rFonts w:eastAsia="宋体" w:hint="eastAsia"/>
          <w:sz w:val="21"/>
          <w:szCs w:val="21"/>
          <w:lang w:eastAsia="zh-CN"/>
        </w:rPr>
        <w:t xml:space="preserve"> </w:t>
      </w:r>
      <w:r>
        <w:rPr>
          <w:rFonts w:eastAsia="宋体" w:hint="eastAsia"/>
          <w:sz w:val="21"/>
          <w:szCs w:val="21"/>
          <w:lang w:eastAsia="zh-CN"/>
        </w:rPr>
        <w:t xml:space="preserve">For </w:t>
      </w:r>
      <w:r w:rsidRPr="00413D58">
        <w:rPr>
          <w:rFonts w:eastAsia="宋体" w:hint="eastAsia"/>
          <w:sz w:val="21"/>
          <w:szCs w:val="21"/>
          <w:lang w:eastAsia="zh-CN"/>
        </w:rPr>
        <w:t>Rel-16/17</w:t>
      </w:r>
      <w:r>
        <w:rPr>
          <w:rFonts w:eastAsia="宋体" w:hint="eastAsia"/>
          <w:sz w:val="21"/>
          <w:szCs w:val="21"/>
          <w:lang w:eastAsia="zh-CN"/>
        </w:rPr>
        <w:t>, the</w:t>
      </w:r>
      <w:r w:rsidRPr="00413D58">
        <w:rPr>
          <w:rFonts w:eastAsia="宋体" w:hint="eastAsia"/>
          <w:sz w:val="21"/>
          <w:szCs w:val="21"/>
          <w:lang w:eastAsia="zh-CN"/>
        </w:rPr>
        <w:t xml:space="preserve"> </w:t>
      </w:r>
      <w:r w:rsidRPr="00413D58">
        <w:rPr>
          <w:rFonts w:eastAsia="宋体"/>
          <w:sz w:val="21"/>
          <w:szCs w:val="21"/>
          <w:lang w:eastAsia="zh-CN"/>
        </w:rPr>
        <w:t>specifications</w:t>
      </w:r>
      <w:r w:rsidRPr="00413D58">
        <w:rPr>
          <w:rFonts w:eastAsia="宋体" w:hint="eastAsia"/>
          <w:sz w:val="21"/>
          <w:szCs w:val="21"/>
          <w:lang w:eastAsia="zh-CN"/>
        </w:rPr>
        <w:t xml:space="preserve"> </w:t>
      </w:r>
      <w:r w:rsidRPr="00413D58">
        <w:rPr>
          <w:rFonts w:eastAsia="宋体"/>
          <w:sz w:val="21"/>
          <w:szCs w:val="21"/>
          <w:lang w:eastAsia="zh-CN"/>
        </w:rPr>
        <w:t>have</w:t>
      </w:r>
      <w:r w:rsidRPr="00413D58">
        <w:rPr>
          <w:rFonts w:eastAsia="宋体" w:hint="eastAsia"/>
          <w:sz w:val="21"/>
          <w:szCs w:val="21"/>
          <w:lang w:eastAsia="zh-CN"/>
        </w:rPr>
        <w:t xml:space="preserve"> been </w:t>
      </w:r>
      <w:r w:rsidRPr="00413D58">
        <w:rPr>
          <w:rFonts w:eastAsia="宋体"/>
          <w:sz w:val="21"/>
          <w:szCs w:val="21"/>
          <w:lang w:eastAsia="zh-CN"/>
        </w:rPr>
        <w:t>frozen</w:t>
      </w:r>
      <w:r w:rsidRPr="00413D58">
        <w:rPr>
          <w:rFonts w:eastAsia="宋体" w:hint="eastAsia"/>
          <w:sz w:val="21"/>
          <w:szCs w:val="21"/>
          <w:lang w:eastAsia="zh-CN"/>
        </w:rPr>
        <w:t xml:space="preserve"> for a long time</w:t>
      </w:r>
      <w:r>
        <w:rPr>
          <w:rFonts w:eastAsia="宋体" w:hint="eastAsia"/>
          <w:sz w:val="21"/>
          <w:szCs w:val="21"/>
          <w:lang w:eastAsia="zh-CN"/>
        </w:rPr>
        <w:t xml:space="preserve"> and there are already </w:t>
      </w:r>
      <w:r>
        <w:rPr>
          <w:rFonts w:eastAsia="宋体"/>
          <w:sz w:val="21"/>
          <w:szCs w:val="21"/>
          <w:lang w:eastAsia="zh-CN"/>
        </w:rPr>
        <w:t>commercial</w:t>
      </w:r>
      <w:r>
        <w:rPr>
          <w:rFonts w:eastAsia="宋体" w:hint="eastAsia"/>
          <w:sz w:val="21"/>
          <w:szCs w:val="21"/>
          <w:lang w:eastAsia="zh-CN"/>
        </w:rPr>
        <w:t xml:space="preserve"> UEs capable of Rel-16/17 </w:t>
      </w:r>
      <w:proofErr w:type="spellStart"/>
      <w:r>
        <w:rPr>
          <w:rFonts w:eastAsia="宋体" w:hint="eastAsia"/>
          <w:sz w:val="21"/>
          <w:szCs w:val="21"/>
          <w:lang w:eastAsia="zh-CN"/>
        </w:rPr>
        <w:t>Tx</w:t>
      </w:r>
      <w:proofErr w:type="spellEnd"/>
      <w:r>
        <w:rPr>
          <w:rFonts w:eastAsia="宋体" w:hint="eastAsia"/>
          <w:sz w:val="21"/>
          <w:szCs w:val="21"/>
          <w:lang w:eastAsia="zh-CN"/>
        </w:rPr>
        <w:t xml:space="preserve"> switching in the network, so </w:t>
      </w:r>
      <w:r w:rsidR="007E1292" w:rsidRPr="00413D58">
        <w:rPr>
          <w:rFonts w:eastAsia="宋体" w:hint="eastAsia"/>
          <w:sz w:val="21"/>
          <w:szCs w:val="21"/>
          <w:lang w:eastAsia="zh-CN"/>
        </w:rPr>
        <w:t xml:space="preserve">we </w:t>
      </w:r>
      <w:r>
        <w:rPr>
          <w:rFonts w:eastAsia="宋体" w:hint="eastAsia"/>
          <w:sz w:val="21"/>
          <w:szCs w:val="21"/>
          <w:lang w:eastAsia="zh-CN"/>
        </w:rPr>
        <w:t>do</w:t>
      </w:r>
      <w:r w:rsidR="007E1292" w:rsidRPr="00413D58">
        <w:rPr>
          <w:rFonts w:eastAsia="宋体" w:hint="eastAsia"/>
          <w:sz w:val="21"/>
          <w:szCs w:val="21"/>
          <w:lang w:eastAsia="zh-CN"/>
        </w:rPr>
        <w:t xml:space="preserve"> not </w:t>
      </w:r>
      <w:r>
        <w:rPr>
          <w:rFonts w:eastAsia="宋体" w:hint="eastAsia"/>
          <w:sz w:val="21"/>
          <w:szCs w:val="21"/>
          <w:lang w:eastAsia="zh-CN"/>
        </w:rPr>
        <w:t>see the necessity of</w:t>
      </w:r>
      <w:r w:rsidR="007E1292" w:rsidRPr="00413D58">
        <w:rPr>
          <w:rFonts w:eastAsia="宋体" w:hint="eastAsia"/>
          <w:sz w:val="21"/>
          <w:szCs w:val="21"/>
          <w:lang w:eastAsia="zh-CN"/>
        </w:rPr>
        <w:t xml:space="preserve"> defin</w:t>
      </w:r>
      <w:r>
        <w:rPr>
          <w:rFonts w:eastAsia="宋体" w:hint="eastAsia"/>
          <w:sz w:val="21"/>
          <w:szCs w:val="21"/>
          <w:lang w:eastAsia="zh-CN"/>
        </w:rPr>
        <w:t>ing</w:t>
      </w:r>
      <w:r w:rsidR="007E1292" w:rsidRPr="00413D58">
        <w:rPr>
          <w:rFonts w:eastAsia="宋体" w:hint="eastAsia"/>
          <w:sz w:val="21"/>
          <w:szCs w:val="21"/>
          <w:lang w:eastAsia="zh-CN"/>
        </w:rPr>
        <w:t xml:space="preserve"> the exact location for Rel-16 and Rel-17.</w:t>
      </w:r>
      <w:r w:rsidR="007E1292">
        <w:rPr>
          <w:rFonts w:eastAsia="宋体" w:hint="eastAsia"/>
          <w:sz w:val="21"/>
          <w:szCs w:val="21"/>
          <w:lang w:eastAsia="zh-CN"/>
        </w:rPr>
        <w:t xml:space="preserve"> </w:t>
      </w:r>
    </w:p>
    <w:p w14:paraId="30FA7D89" w14:textId="0388FD05" w:rsidR="00F92657" w:rsidRDefault="00451862" w:rsidP="00F92657">
      <w:pPr>
        <w:snapToGrid w:val="0"/>
        <w:spacing w:after="120"/>
        <w:rPr>
          <w:rFonts w:eastAsia="宋体"/>
          <w:sz w:val="21"/>
          <w:szCs w:val="21"/>
          <w:lang w:eastAsia="zh-CN"/>
        </w:rPr>
      </w:pPr>
      <w:r w:rsidRPr="00CC0B7E">
        <w:rPr>
          <w:rFonts w:eastAsia="宋体" w:hint="eastAsia"/>
          <w:b/>
          <w:i/>
          <w:sz w:val="21"/>
          <w:szCs w:val="21"/>
          <w:lang w:eastAsia="zh-CN"/>
        </w:rPr>
        <w:t>Proposal:</w:t>
      </w:r>
      <w:r>
        <w:rPr>
          <w:rFonts w:eastAsia="宋体" w:hint="eastAsia"/>
          <w:i/>
          <w:sz w:val="21"/>
          <w:szCs w:val="21"/>
          <w:lang w:eastAsia="zh-CN"/>
        </w:rPr>
        <w:t xml:space="preserve"> </w:t>
      </w:r>
      <w:r w:rsidR="00F92657">
        <w:rPr>
          <w:rFonts w:eastAsia="宋体" w:hint="eastAsia"/>
          <w:i/>
          <w:sz w:val="21"/>
          <w:szCs w:val="21"/>
          <w:lang w:eastAsia="zh-CN"/>
        </w:rPr>
        <w:t>Considering that the</w:t>
      </w:r>
      <w:r w:rsidR="00F92657" w:rsidRPr="00F92657">
        <w:rPr>
          <w:rFonts w:eastAsia="宋体" w:hint="eastAsia"/>
          <w:i/>
          <w:sz w:val="21"/>
          <w:szCs w:val="21"/>
          <w:lang w:eastAsia="zh-CN"/>
        </w:rPr>
        <w:t xml:space="preserve"> Rel-16/17</w:t>
      </w:r>
      <w:r w:rsidR="00F92657">
        <w:rPr>
          <w:rFonts w:eastAsia="宋体" w:hint="eastAsia"/>
          <w:i/>
          <w:sz w:val="21"/>
          <w:szCs w:val="21"/>
          <w:lang w:eastAsia="zh-CN"/>
        </w:rPr>
        <w:t xml:space="preserve"> </w:t>
      </w:r>
      <w:r w:rsidR="00F92657" w:rsidRPr="00F92657">
        <w:rPr>
          <w:rFonts w:eastAsia="宋体"/>
          <w:i/>
          <w:sz w:val="21"/>
          <w:szCs w:val="21"/>
          <w:lang w:eastAsia="zh-CN"/>
        </w:rPr>
        <w:t>specifications</w:t>
      </w:r>
      <w:r w:rsidR="00F92657" w:rsidRPr="00F92657">
        <w:rPr>
          <w:rFonts w:eastAsia="宋体" w:hint="eastAsia"/>
          <w:i/>
          <w:sz w:val="21"/>
          <w:szCs w:val="21"/>
          <w:lang w:eastAsia="zh-CN"/>
        </w:rPr>
        <w:t xml:space="preserve"> </w:t>
      </w:r>
      <w:r w:rsidR="00F92657" w:rsidRPr="00F92657">
        <w:rPr>
          <w:rFonts w:eastAsia="宋体"/>
          <w:i/>
          <w:sz w:val="21"/>
          <w:szCs w:val="21"/>
          <w:lang w:eastAsia="zh-CN"/>
        </w:rPr>
        <w:t>have</w:t>
      </w:r>
      <w:r w:rsidR="00F92657" w:rsidRPr="00F92657">
        <w:rPr>
          <w:rFonts w:eastAsia="宋体" w:hint="eastAsia"/>
          <w:i/>
          <w:sz w:val="21"/>
          <w:szCs w:val="21"/>
          <w:lang w:eastAsia="zh-CN"/>
        </w:rPr>
        <w:t xml:space="preserve"> been </w:t>
      </w:r>
      <w:r w:rsidR="00F92657" w:rsidRPr="00F92657">
        <w:rPr>
          <w:rFonts w:eastAsia="宋体"/>
          <w:i/>
          <w:sz w:val="21"/>
          <w:szCs w:val="21"/>
          <w:lang w:eastAsia="zh-CN"/>
        </w:rPr>
        <w:t>frozen</w:t>
      </w:r>
      <w:r w:rsidR="00F92657" w:rsidRPr="00F92657">
        <w:rPr>
          <w:rFonts w:eastAsia="宋体" w:hint="eastAsia"/>
          <w:i/>
          <w:sz w:val="21"/>
          <w:szCs w:val="21"/>
          <w:lang w:eastAsia="zh-CN"/>
        </w:rPr>
        <w:t xml:space="preserve"> for a long time, we do not see the necessity of defining the exact location</w:t>
      </w:r>
      <w:r w:rsidR="00F92657">
        <w:rPr>
          <w:rFonts w:eastAsia="宋体" w:hint="eastAsia"/>
          <w:i/>
          <w:sz w:val="21"/>
          <w:szCs w:val="21"/>
          <w:lang w:eastAsia="zh-CN"/>
        </w:rPr>
        <w:t xml:space="preserve"> of </w:t>
      </w:r>
      <w:r w:rsidR="00F92657" w:rsidRPr="00F92657">
        <w:rPr>
          <w:rFonts w:eastAsia="宋体"/>
          <w:i/>
          <w:sz w:val="21"/>
          <w:szCs w:val="21"/>
          <w:lang w:eastAsia="zh-CN"/>
        </w:rPr>
        <w:t xml:space="preserve">UL </w:t>
      </w:r>
      <w:proofErr w:type="spellStart"/>
      <w:proofErr w:type="gramStart"/>
      <w:r w:rsidR="00F92657" w:rsidRPr="00F92657">
        <w:rPr>
          <w:rFonts w:eastAsia="宋体"/>
          <w:i/>
          <w:sz w:val="21"/>
          <w:szCs w:val="21"/>
          <w:lang w:eastAsia="zh-CN"/>
        </w:rPr>
        <w:t>Tx</w:t>
      </w:r>
      <w:proofErr w:type="spellEnd"/>
      <w:proofErr w:type="gramEnd"/>
      <w:r w:rsidR="00F92657" w:rsidRPr="00F92657">
        <w:rPr>
          <w:rFonts w:eastAsia="宋体"/>
          <w:i/>
          <w:sz w:val="21"/>
          <w:szCs w:val="21"/>
          <w:lang w:eastAsia="zh-CN"/>
        </w:rPr>
        <w:t xml:space="preserve"> switching period </w:t>
      </w:r>
      <w:r w:rsidR="00F92657" w:rsidRPr="00F92657">
        <w:rPr>
          <w:rFonts w:eastAsia="宋体" w:hint="eastAsia"/>
          <w:i/>
          <w:sz w:val="21"/>
          <w:szCs w:val="21"/>
          <w:lang w:eastAsia="zh-CN"/>
        </w:rPr>
        <w:t xml:space="preserve">for Rel-16 and Rel-17. </w:t>
      </w:r>
    </w:p>
    <w:p w14:paraId="2F029395" w14:textId="79FC00DA" w:rsidR="004A46E8" w:rsidRDefault="004A46E8" w:rsidP="004A46E8">
      <w:pPr>
        <w:keepNext/>
        <w:widowControl w:val="0"/>
        <w:numPr>
          <w:ilvl w:val="0"/>
          <w:numId w:val="6"/>
        </w:numPr>
        <w:pBdr>
          <w:top w:val="single" w:sz="12" w:space="1" w:color="auto"/>
        </w:pBdr>
        <w:tabs>
          <w:tab w:val="left" w:pos="426"/>
        </w:tabs>
        <w:adjustRightInd w:val="0"/>
        <w:snapToGrid w:val="0"/>
        <w:spacing w:beforeLines="150" w:before="489" w:afterLines="50" w:after="163" w:line="252" w:lineRule="auto"/>
        <w:jc w:val="both"/>
        <w:textAlignment w:val="baseline"/>
        <w:outlineLvl w:val="0"/>
        <w:rPr>
          <w:rFonts w:ascii="Helvetica" w:eastAsia="宋体" w:hAnsi="Helvetica"/>
          <w:b/>
          <w:bCs/>
          <w:kern w:val="32"/>
          <w:sz w:val="28"/>
          <w:szCs w:val="32"/>
          <w:lang w:val="x-none" w:eastAsia="zh-CN"/>
        </w:rPr>
      </w:pPr>
      <w:r>
        <w:rPr>
          <w:rFonts w:ascii="Helvetica" w:eastAsia="宋体" w:hAnsi="Helvetica" w:hint="eastAsia"/>
          <w:b/>
          <w:bCs/>
          <w:kern w:val="32"/>
          <w:sz w:val="28"/>
          <w:szCs w:val="32"/>
          <w:lang w:val="x-none" w:eastAsia="zh-CN"/>
        </w:rPr>
        <w:t>Conclusion</w:t>
      </w:r>
    </w:p>
    <w:p w14:paraId="3A8D1842" w14:textId="7A2A7FCD" w:rsidR="004A46E8" w:rsidRDefault="004A46E8" w:rsidP="004A46E8">
      <w:pPr>
        <w:snapToGrid w:val="0"/>
        <w:spacing w:after="120"/>
        <w:rPr>
          <w:rFonts w:eastAsia="宋体"/>
          <w:bCs/>
          <w:iCs/>
          <w:sz w:val="21"/>
          <w:szCs w:val="21"/>
          <w:lang w:val="x-none" w:eastAsia="zh-CN"/>
        </w:rPr>
      </w:pPr>
      <w:r>
        <w:rPr>
          <w:rFonts w:eastAsia="宋体" w:hint="eastAsia"/>
          <w:bCs/>
          <w:iCs/>
          <w:sz w:val="21"/>
          <w:szCs w:val="21"/>
          <w:lang w:val="x-none" w:eastAsia="zh-CN"/>
        </w:rPr>
        <w:t xml:space="preserve">The contribution </w:t>
      </w:r>
      <w:r w:rsidRPr="004A46E8">
        <w:rPr>
          <w:rFonts w:eastAsia="宋体" w:hint="eastAsia"/>
          <w:bCs/>
          <w:iCs/>
          <w:sz w:val="21"/>
          <w:szCs w:val="21"/>
          <w:lang w:val="x-none" w:eastAsia="zh-CN"/>
        </w:rPr>
        <w:t>discusse</w:t>
      </w:r>
      <w:r>
        <w:rPr>
          <w:rFonts w:eastAsia="宋体" w:hint="eastAsia"/>
          <w:bCs/>
          <w:iCs/>
          <w:sz w:val="21"/>
          <w:szCs w:val="21"/>
          <w:lang w:val="x-none" w:eastAsia="zh-CN"/>
        </w:rPr>
        <w:t>d</w:t>
      </w:r>
      <w:r w:rsidRPr="004A46E8">
        <w:rPr>
          <w:rFonts w:eastAsia="宋体" w:hint="eastAsia"/>
          <w:bCs/>
          <w:iCs/>
          <w:sz w:val="21"/>
          <w:szCs w:val="21"/>
          <w:lang w:val="x-none" w:eastAsia="zh-CN"/>
        </w:rPr>
        <w:t xml:space="preserve"> </w:t>
      </w:r>
      <w:r w:rsidRPr="004A46E8">
        <w:rPr>
          <w:rFonts w:eastAsia="宋体"/>
          <w:bCs/>
          <w:iCs/>
          <w:sz w:val="21"/>
          <w:szCs w:val="21"/>
          <w:lang w:val="x-none" w:eastAsia="zh-CN"/>
        </w:rPr>
        <w:t>the</w:t>
      </w:r>
      <w:r w:rsidRPr="004A46E8">
        <w:rPr>
          <w:rFonts w:eastAsia="宋体" w:hint="eastAsia"/>
          <w:bCs/>
          <w:iCs/>
          <w:sz w:val="21"/>
          <w:szCs w:val="21"/>
          <w:lang w:val="x-none" w:eastAsia="zh-CN"/>
        </w:rPr>
        <w:t xml:space="preserve"> </w:t>
      </w:r>
      <w:r w:rsidR="00C36D62" w:rsidRPr="00C36D62">
        <w:rPr>
          <w:rFonts w:eastAsia="宋体"/>
          <w:bCs/>
          <w:iCs/>
          <w:sz w:val="21"/>
          <w:szCs w:val="21"/>
          <w:lang w:val="x-none" w:eastAsia="zh-CN"/>
        </w:rPr>
        <w:t xml:space="preserve">exact location of UL </w:t>
      </w:r>
      <w:proofErr w:type="spellStart"/>
      <w:r w:rsidR="00C36D62" w:rsidRPr="00C36D62">
        <w:rPr>
          <w:rFonts w:eastAsia="宋体"/>
          <w:bCs/>
          <w:iCs/>
          <w:sz w:val="21"/>
          <w:szCs w:val="21"/>
          <w:lang w:val="x-none" w:eastAsia="zh-CN"/>
        </w:rPr>
        <w:t>Tx</w:t>
      </w:r>
      <w:proofErr w:type="spellEnd"/>
      <w:r w:rsidR="00C36D62" w:rsidRPr="00C36D62">
        <w:rPr>
          <w:rFonts w:eastAsia="宋体"/>
          <w:bCs/>
          <w:iCs/>
          <w:sz w:val="21"/>
          <w:szCs w:val="21"/>
          <w:lang w:val="x-none" w:eastAsia="zh-CN"/>
        </w:rPr>
        <w:t xml:space="preserve"> switching period for Rel-16/17</w:t>
      </w:r>
      <w:r>
        <w:rPr>
          <w:rFonts w:eastAsia="宋体" w:hint="eastAsia"/>
          <w:bCs/>
          <w:iCs/>
          <w:sz w:val="21"/>
          <w:szCs w:val="21"/>
          <w:lang w:val="x-none" w:eastAsia="zh-CN"/>
        </w:rPr>
        <w:t>, with the following proposal:</w:t>
      </w:r>
    </w:p>
    <w:p w14:paraId="30D48A7F" w14:textId="789985F5" w:rsidR="00C36D62" w:rsidRDefault="00C36D62" w:rsidP="00C36D62">
      <w:pPr>
        <w:snapToGrid w:val="0"/>
        <w:spacing w:after="120"/>
        <w:rPr>
          <w:rFonts w:eastAsia="宋体"/>
          <w:sz w:val="21"/>
          <w:szCs w:val="21"/>
          <w:lang w:eastAsia="zh-CN"/>
        </w:rPr>
      </w:pPr>
      <w:r w:rsidRPr="00CC0B7E">
        <w:rPr>
          <w:rFonts w:eastAsia="宋体" w:hint="eastAsia"/>
          <w:b/>
          <w:i/>
          <w:sz w:val="21"/>
          <w:szCs w:val="21"/>
          <w:lang w:eastAsia="zh-CN"/>
        </w:rPr>
        <w:t>Proposal:</w:t>
      </w:r>
      <w:r>
        <w:rPr>
          <w:rFonts w:eastAsia="宋体" w:hint="eastAsia"/>
          <w:i/>
          <w:sz w:val="21"/>
          <w:szCs w:val="21"/>
          <w:lang w:eastAsia="zh-CN"/>
        </w:rPr>
        <w:t xml:space="preserve"> Considering that the</w:t>
      </w:r>
      <w:r w:rsidRPr="00F92657">
        <w:rPr>
          <w:rFonts w:eastAsia="宋体" w:hint="eastAsia"/>
          <w:i/>
          <w:sz w:val="21"/>
          <w:szCs w:val="21"/>
          <w:lang w:eastAsia="zh-CN"/>
        </w:rPr>
        <w:t xml:space="preserve"> Rel-16/17</w:t>
      </w:r>
      <w:r>
        <w:rPr>
          <w:rFonts w:eastAsia="宋体" w:hint="eastAsia"/>
          <w:i/>
          <w:sz w:val="21"/>
          <w:szCs w:val="21"/>
          <w:lang w:eastAsia="zh-CN"/>
        </w:rPr>
        <w:t xml:space="preserve"> </w:t>
      </w:r>
      <w:r w:rsidRPr="00F92657">
        <w:rPr>
          <w:rFonts w:eastAsia="宋体"/>
          <w:i/>
          <w:sz w:val="21"/>
          <w:szCs w:val="21"/>
          <w:lang w:eastAsia="zh-CN"/>
        </w:rPr>
        <w:t>specifications</w:t>
      </w:r>
      <w:r w:rsidRPr="00F92657">
        <w:rPr>
          <w:rFonts w:eastAsia="宋体" w:hint="eastAsia"/>
          <w:i/>
          <w:sz w:val="21"/>
          <w:szCs w:val="21"/>
          <w:lang w:eastAsia="zh-CN"/>
        </w:rPr>
        <w:t xml:space="preserve"> </w:t>
      </w:r>
      <w:r w:rsidRPr="00F92657">
        <w:rPr>
          <w:rFonts w:eastAsia="宋体"/>
          <w:i/>
          <w:sz w:val="21"/>
          <w:szCs w:val="21"/>
          <w:lang w:eastAsia="zh-CN"/>
        </w:rPr>
        <w:t>have</w:t>
      </w:r>
      <w:r w:rsidRPr="00F92657">
        <w:rPr>
          <w:rFonts w:eastAsia="宋体" w:hint="eastAsia"/>
          <w:i/>
          <w:sz w:val="21"/>
          <w:szCs w:val="21"/>
          <w:lang w:eastAsia="zh-CN"/>
        </w:rPr>
        <w:t xml:space="preserve"> been </w:t>
      </w:r>
      <w:r w:rsidRPr="00F92657">
        <w:rPr>
          <w:rFonts w:eastAsia="宋体"/>
          <w:i/>
          <w:sz w:val="21"/>
          <w:szCs w:val="21"/>
          <w:lang w:eastAsia="zh-CN"/>
        </w:rPr>
        <w:t>frozen</w:t>
      </w:r>
      <w:r w:rsidRPr="00F92657">
        <w:rPr>
          <w:rFonts w:eastAsia="宋体" w:hint="eastAsia"/>
          <w:i/>
          <w:sz w:val="21"/>
          <w:szCs w:val="21"/>
          <w:lang w:eastAsia="zh-CN"/>
        </w:rPr>
        <w:t xml:space="preserve"> for a long time, we do not see the necessity of defining the exact location</w:t>
      </w:r>
      <w:r>
        <w:rPr>
          <w:rFonts w:eastAsia="宋体" w:hint="eastAsia"/>
          <w:i/>
          <w:sz w:val="21"/>
          <w:szCs w:val="21"/>
          <w:lang w:eastAsia="zh-CN"/>
        </w:rPr>
        <w:t xml:space="preserve"> of </w:t>
      </w:r>
      <w:r w:rsidRPr="00F92657">
        <w:rPr>
          <w:rFonts w:eastAsia="宋体"/>
          <w:i/>
          <w:sz w:val="21"/>
          <w:szCs w:val="21"/>
          <w:lang w:eastAsia="zh-CN"/>
        </w:rPr>
        <w:t xml:space="preserve">UL </w:t>
      </w:r>
      <w:proofErr w:type="spellStart"/>
      <w:proofErr w:type="gramStart"/>
      <w:r w:rsidRPr="00F92657">
        <w:rPr>
          <w:rFonts w:eastAsia="宋体"/>
          <w:i/>
          <w:sz w:val="21"/>
          <w:szCs w:val="21"/>
          <w:lang w:eastAsia="zh-CN"/>
        </w:rPr>
        <w:t>Tx</w:t>
      </w:r>
      <w:proofErr w:type="spellEnd"/>
      <w:proofErr w:type="gramEnd"/>
      <w:r w:rsidRPr="00F92657">
        <w:rPr>
          <w:rFonts w:eastAsia="宋体"/>
          <w:i/>
          <w:sz w:val="21"/>
          <w:szCs w:val="21"/>
          <w:lang w:eastAsia="zh-CN"/>
        </w:rPr>
        <w:t xml:space="preserve"> switching period </w:t>
      </w:r>
      <w:r w:rsidRPr="00F92657">
        <w:rPr>
          <w:rFonts w:eastAsia="宋体" w:hint="eastAsia"/>
          <w:i/>
          <w:sz w:val="21"/>
          <w:szCs w:val="21"/>
          <w:lang w:eastAsia="zh-CN"/>
        </w:rPr>
        <w:t xml:space="preserve">for Rel-16 and Rel-17. </w:t>
      </w:r>
    </w:p>
    <w:p w14:paraId="64ADCD78" w14:textId="77777777" w:rsidR="00D84561" w:rsidRPr="008B07DF" w:rsidRDefault="00D84561" w:rsidP="00D84561">
      <w:pPr>
        <w:pStyle w:val="1"/>
        <w:keepLines w:val="0"/>
        <w:widowControl w:val="0"/>
        <w:numPr>
          <w:ilvl w:val="0"/>
          <w:numId w:val="6"/>
        </w:numPr>
        <w:pBdr>
          <w:top w:val="single" w:sz="12" w:space="1" w:color="auto"/>
        </w:pBdr>
        <w:tabs>
          <w:tab w:val="left" w:pos="426"/>
        </w:tabs>
        <w:adjustRightInd w:val="0"/>
        <w:snapToGrid w:val="0"/>
        <w:spacing w:beforeLines="150" w:before="489" w:afterLines="50" w:after="163" w:line="252" w:lineRule="auto"/>
        <w:jc w:val="both"/>
        <w:textAlignment w:val="baseline"/>
        <w:rPr>
          <w:rFonts w:eastAsia="宋体"/>
          <w:lang w:val="en-US" w:eastAsia="zh-CN"/>
        </w:rPr>
      </w:pPr>
      <w:r w:rsidRPr="003C5901">
        <w:rPr>
          <w:rFonts w:eastAsia="宋体" w:hint="eastAsia"/>
          <w:lang w:eastAsia="zh-CN"/>
        </w:rPr>
        <w:t>References</w:t>
      </w:r>
    </w:p>
    <w:p w14:paraId="13443CCF" w14:textId="1777B7BF" w:rsidR="009B1C42" w:rsidRPr="00413D58" w:rsidRDefault="009B1C42" w:rsidP="00C51C18">
      <w:pPr>
        <w:pStyle w:val="a5"/>
        <w:numPr>
          <w:ilvl w:val="0"/>
          <w:numId w:val="21"/>
        </w:numPr>
        <w:snapToGrid w:val="0"/>
        <w:spacing w:after="120"/>
        <w:ind w:left="368" w:hangingChars="175" w:hanging="368"/>
        <w:rPr>
          <w:rFonts w:eastAsiaTheme="minorEastAsia"/>
          <w:sz w:val="21"/>
          <w:szCs w:val="21"/>
          <w:lang w:val="en-US" w:eastAsia="zh-CN"/>
        </w:rPr>
      </w:pPr>
      <w:r w:rsidRPr="009B1C42">
        <w:rPr>
          <w:rFonts w:eastAsiaTheme="minorEastAsia"/>
          <w:sz w:val="21"/>
          <w:szCs w:val="21"/>
          <w:lang w:eastAsia="zh-CN"/>
        </w:rPr>
        <w:t>R1-2302198</w:t>
      </w:r>
      <w:r>
        <w:rPr>
          <w:rFonts w:eastAsiaTheme="minorEastAsia" w:hint="eastAsia"/>
          <w:sz w:val="21"/>
          <w:szCs w:val="21"/>
          <w:lang w:eastAsia="zh-CN"/>
        </w:rPr>
        <w:t xml:space="preserve">, </w:t>
      </w:r>
      <w:r w:rsidRPr="009B1C42">
        <w:rPr>
          <w:rFonts w:eastAsiaTheme="minorEastAsia"/>
          <w:sz w:val="21"/>
          <w:szCs w:val="21"/>
          <w:lang w:eastAsia="zh-CN"/>
        </w:rPr>
        <w:t xml:space="preserve">LS on Rel-16 UL </w:t>
      </w:r>
      <w:proofErr w:type="spellStart"/>
      <w:r w:rsidRPr="009B1C42">
        <w:rPr>
          <w:rFonts w:eastAsiaTheme="minorEastAsia"/>
          <w:sz w:val="21"/>
          <w:szCs w:val="21"/>
          <w:lang w:eastAsia="zh-CN"/>
        </w:rPr>
        <w:t>Tx</w:t>
      </w:r>
      <w:proofErr w:type="spellEnd"/>
      <w:r w:rsidRPr="009B1C42">
        <w:rPr>
          <w:rFonts w:eastAsiaTheme="minorEastAsia"/>
          <w:sz w:val="21"/>
          <w:szCs w:val="21"/>
          <w:lang w:eastAsia="zh-CN"/>
        </w:rPr>
        <w:t xml:space="preserve"> Switching period</w:t>
      </w:r>
      <w:r>
        <w:rPr>
          <w:rFonts w:eastAsiaTheme="minorEastAsia" w:hint="eastAsia"/>
          <w:sz w:val="21"/>
          <w:szCs w:val="21"/>
          <w:lang w:eastAsia="zh-CN"/>
        </w:rPr>
        <w:t>, RAN</w:t>
      </w:r>
      <w:r w:rsidRPr="009B1C42">
        <w:rPr>
          <w:rFonts w:eastAsiaTheme="minorEastAsia"/>
          <w:sz w:val="21"/>
          <w:szCs w:val="21"/>
          <w:lang w:eastAsia="zh-CN"/>
        </w:rPr>
        <w:t>1 #112</w:t>
      </w:r>
      <w:r>
        <w:rPr>
          <w:rFonts w:eastAsiaTheme="minorEastAsia" w:hint="eastAsia"/>
          <w:sz w:val="21"/>
          <w:szCs w:val="21"/>
          <w:lang w:eastAsia="zh-CN"/>
        </w:rPr>
        <w:t>, Nokia, F</w:t>
      </w:r>
      <w:r>
        <w:rPr>
          <w:rFonts w:eastAsiaTheme="minorEastAsia"/>
          <w:sz w:val="21"/>
          <w:szCs w:val="21"/>
          <w:lang w:eastAsia="zh-CN"/>
        </w:rPr>
        <w:t>e</w:t>
      </w:r>
      <w:r w:rsidR="00413D58">
        <w:rPr>
          <w:rFonts w:eastAsiaTheme="minorEastAsia" w:hint="eastAsia"/>
          <w:sz w:val="21"/>
          <w:szCs w:val="21"/>
          <w:lang w:eastAsia="zh-CN"/>
        </w:rPr>
        <w:t>b 2023.</w:t>
      </w:r>
    </w:p>
    <w:p w14:paraId="06D4CA09" w14:textId="77777777" w:rsidR="00C51C18" w:rsidRPr="00E22CE5" w:rsidRDefault="00C51C18" w:rsidP="00C51C18">
      <w:pPr>
        <w:snapToGrid w:val="0"/>
        <w:spacing w:after="120"/>
        <w:rPr>
          <w:rFonts w:eastAsiaTheme="minorEastAsia"/>
          <w:sz w:val="21"/>
          <w:szCs w:val="21"/>
          <w:lang w:eastAsia="zh-CN"/>
        </w:rPr>
      </w:pPr>
    </w:p>
    <w:sectPr w:rsidR="00C51C18" w:rsidRPr="00E22CE5" w:rsidSect="00F2363F">
      <w:pgSz w:w="11906" w:h="16838"/>
      <w:pgMar w:top="1418" w:right="1247" w:bottom="1418" w:left="1247" w:header="851" w:footer="992" w:gutter="0"/>
      <w:cols w:space="425"/>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C4F51F" w14:textId="77777777" w:rsidR="00D77FE5" w:rsidRDefault="00D77FE5" w:rsidP="00D91B5A">
      <w:r>
        <w:separator/>
      </w:r>
    </w:p>
  </w:endnote>
  <w:endnote w:type="continuationSeparator" w:id="0">
    <w:p w14:paraId="2786E843" w14:textId="77777777" w:rsidR="00D77FE5" w:rsidRDefault="00D77FE5" w:rsidP="00D91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Mincho"/>
    <w:charset w:val="80"/>
    <w:family w:val="roman"/>
    <w:pitch w:val="variable"/>
    <w:sig w:usb0="00000000" w:usb1="2AC7FCFF" w:usb2="00000012" w:usb3="00000000" w:csb0="0002009F" w:csb1="00000000"/>
  </w:font>
  <w:font w:name="Helvetica">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994340" w14:textId="77777777" w:rsidR="00D77FE5" w:rsidRDefault="00D77FE5" w:rsidP="00D91B5A">
      <w:r>
        <w:separator/>
      </w:r>
    </w:p>
  </w:footnote>
  <w:footnote w:type="continuationSeparator" w:id="0">
    <w:p w14:paraId="1FA204DC" w14:textId="77777777" w:rsidR="00D77FE5" w:rsidRDefault="00D77FE5" w:rsidP="00D91B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127B2149"/>
    <w:multiLevelType w:val="hybridMultilevel"/>
    <w:tmpl w:val="CCC42CA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9F56194E">
      <w:start w:val="1"/>
      <w:numFmt w:val="bullet"/>
      <w:lvlText w:val="o"/>
      <w:lvlJc w:val="left"/>
      <w:pPr>
        <w:ind w:left="2376" w:hanging="360"/>
      </w:pPr>
      <w:rPr>
        <w:rFonts w:ascii="Courier New" w:hAnsi="Courier New" w:cs="Courier New" w:hint="default"/>
        <w:lang w:val="en-US"/>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199815E3"/>
    <w:multiLevelType w:val="multilevel"/>
    <w:tmpl w:val="B2DC1C5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5">
    <w:nsid w:val="1BDE41EC"/>
    <w:multiLevelType w:val="hybridMultilevel"/>
    <w:tmpl w:val="5EA41D06"/>
    <w:lvl w:ilvl="0" w:tplc="A7CEF88A">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CC279E9"/>
    <w:multiLevelType w:val="hybridMultilevel"/>
    <w:tmpl w:val="8782F200"/>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nsid w:val="26DA23F2"/>
    <w:multiLevelType w:val="multilevel"/>
    <w:tmpl w:val="3ACAA482"/>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8">
    <w:nsid w:val="29B12AA5"/>
    <w:multiLevelType w:val="hybridMultilevel"/>
    <w:tmpl w:val="E46CBB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nsid w:val="3AD37A3D"/>
    <w:multiLevelType w:val="multilevel"/>
    <w:tmpl w:val="EE16493E"/>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0"/>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1">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30B387D"/>
    <w:multiLevelType w:val="hybridMultilevel"/>
    <w:tmpl w:val="95741EE4"/>
    <w:lvl w:ilvl="0" w:tplc="721043E4">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3EB1A2C"/>
    <w:multiLevelType w:val="hybridMultilevel"/>
    <w:tmpl w:val="8ED036B4"/>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nsid w:val="61262831"/>
    <w:multiLevelType w:val="hybridMultilevel"/>
    <w:tmpl w:val="B0205F78"/>
    <w:lvl w:ilvl="0" w:tplc="C5C22138">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nsid w:val="6B7F3676"/>
    <w:multiLevelType w:val="multilevel"/>
    <w:tmpl w:val="6B7F3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6D1D3CD2"/>
    <w:multiLevelType w:val="hybridMultilevel"/>
    <w:tmpl w:val="27F2C414"/>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nsid w:val="74616E1C"/>
    <w:multiLevelType w:val="hybridMultilevel"/>
    <w:tmpl w:val="D1AC2994"/>
    <w:lvl w:ilvl="0" w:tplc="84F4E85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5714BF7"/>
    <w:multiLevelType w:val="hybridMultilevel"/>
    <w:tmpl w:val="3362B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2"/>
  </w:num>
  <w:num w:numId="4">
    <w:abstractNumId w:val="6"/>
  </w:num>
  <w:num w:numId="5">
    <w:abstractNumId w:val="14"/>
  </w:num>
  <w:num w:numId="6">
    <w:abstractNumId w:val="3"/>
  </w:num>
  <w:num w:numId="7">
    <w:abstractNumId w:val="10"/>
  </w:num>
  <w:num w:numId="8">
    <w:abstractNumId w:val="10"/>
  </w:num>
  <w:num w:numId="9">
    <w:abstractNumId w:val="10"/>
  </w:num>
  <w:num w:numId="10">
    <w:abstractNumId w:val="10"/>
  </w:num>
  <w:num w:numId="11">
    <w:abstractNumId w:val="13"/>
  </w:num>
  <w:num w:numId="12">
    <w:abstractNumId w:val="19"/>
  </w:num>
  <w:num w:numId="13">
    <w:abstractNumId w:val="18"/>
  </w:num>
  <w:num w:numId="14">
    <w:abstractNumId w:val="0"/>
  </w:num>
  <w:num w:numId="15">
    <w:abstractNumId w:val="4"/>
  </w:num>
  <w:num w:numId="16">
    <w:abstractNumId w:val="1"/>
  </w:num>
  <w:num w:numId="17">
    <w:abstractNumId w:val="17"/>
  </w:num>
  <w:num w:numId="18">
    <w:abstractNumId w:val="8"/>
  </w:num>
  <w:num w:numId="19">
    <w:abstractNumId w:val="15"/>
  </w:num>
  <w:num w:numId="20">
    <w:abstractNumId w:val="7"/>
  </w:num>
  <w:num w:numId="21">
    <w:abstractNumId w:val="12"/>
  </w:num>
  <w:num w:numId="22">
    <w:abstractNumId w:val="20"/>
  </w:num>
  <w:num w:numId="23">
    <w:abstractNumId w:val="16"/>
  </w:num>
  <w:num w:numId="24">
    <w:abstractNumId w:val="11"/>
  </w:num>
  <w:num w:numId="2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 YANG">
    <w15:presenceInfo w15:providerId="None" w15:userId="Shan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oNotTrackFormatting/>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520C"/>
    <w:rsid w:val="000015AA"/>
    <w:rsid w:val="0000679C"/>
    <w:rsid w:val="0001017D"/>
    <w:rsid w:val="000739FB"/>
    <w:rsid w:val="0007461C"/>
    <w:rsid w:val="0007622B"/>
    <w:rsid w:val="000766FD"/>
    <w:rsid w:val="00093566"/>
    <w:rsid w:val="000C7F5B"/>
    <w:rsid w:val="000D5EDA"/>
    <w:rsid w:val="000E2185"/>
    <w:rsid w:val="000E3D07"/>
    <w:rsid w:val="00104614"/>
    <w:rsid w:val="00104674"/>
    <w:rsid w:val="00113CCE"/>
    <w:rsid w:val="001142CB"/>
    <w:rsid w:val="001516D0"/>
    <w:rsid w:val="001550CB"/>
    <w:rsid w:val="00155C19"/>
    <w:rsid w:val="00163D2E"/>
    <w:rsid w:val="00164751"/>
    <w:rsid w:val="001776CE"/>
    <w:rsid w:val="001946F1"/>
    <w:rsid w:val="001A3B23"/>
    <w:rsid w:val="001A66A3"/>
    <w:rsid w:val="001C3536"/>
    <w:rsid w:val="001D04C8"/>
    <w:rsid w:val="001D111F"/>
    <w:rsid w:val="001E2706"/>
    <w:rsid w:val="001E34A5"/>
    <w:rsid w:val="00201F72"/>
    <w:rsid w:val="0023084D"/>
    <w:rsid w:val="00234611"/>
    <w:rsid w:val="00237894"/>
    <w:rsid w:val="00247ECA"/>
    <w:rsid w:val="00257DD5"/>
    <w:rsid w:val="00272CE0"/>
    <w:rsid w:val="00287EB7"/>
    <w:rsid w:val="0029773A"/>
    <w:rsid w:val="002A4BCA"/>
    <w:rsid w:val="002A6D8F"/>
    <w:rsid w:val="002D481D"/>
    <w:rsid w:val="00301835"/>
    <w:rsid w:val="00304E2D"/>
    <w:rsid w:val="00362C92"/>
    <w:rsid w:val="00393740"/>
    <w:rsid w:val="003946FE"/>
    <w:rsid w:val="003A0410"/>
    <w:rsid w:val="003A2888"/>
    <w:rsid w:val="003B606F"/>
    <w:rsid w:val="003B6A68"/>
    <w:rsid w:val="003D1D6B"/>
    <w:rsid w:val="003E0EB2"/>
    <w:rsid w:val="003F5E11"/>
    <w:rsid w:val="003F7C37"/>
    <w:rsid w:val="00411094"/>
    <w:rsid w:val="0041142F"/>
    <w:rsid w:val="004122F1"/>
    <w:rsid w:val="00413D58"/>
    <w:rsid w:val="00413E0F"/>
    <w:rsid w:val="00421122"/>
    <w:rsid w:val="00451862"/>
    <w:rsid w:val="00481477"/>
    <w:rsid w:val="00481524"/>
    <w:rsid w:val="004878FF"/>
    <w:rsid w:val="00494E9C"/>
    <w:rsid w:val="004A46E8"/>
    <w:rsid w:val="004B2FD7"/>
    <w:rsid w:val="004B32A2"/>
    <w:rsid w:val="004B58B5"/>
    <w:rsid w:val="004B786E"/>
    <w:rsid w:val="004C74A2"/>
    <w:rsid w:val="004F04F2"/>
    <w:rsid w:val="004F132F"/>
    <w:rsid w:val="004F1D11"/>
    <w:rsid w:val="004F2758"/>
    <w:rsid w:val="00505C99"/>
    <w:rsid w:val="00516489"/>
    <w:rsid w:val="0053687A"/>
    <w:rsid w:val="00537598"/>
    <w:rsid w:val="0054098D"/>
    <w:rsid w:val="005636E7"/>
    <w:rsid w:val="00564B25"/>
    <w:rsid w:val="0057048A"/>
    <w:rsid w:val="00571080"/>
    <w:rsid w:val="005A4E7F"/>
    <w:rsid w:val="005A6D20"/>
    <w:rsid w:val="005B0112"/>
    <w:rsid w:val="005C2E18"/>
    <w:rsid w:val="005C7403"/>
    <w:rsid w:val="005C7CD8"/>
    <w:rsid w:val="005E4F03"/>
    <w:rsid w:val="005E520C"/>
    <w:rsid w:val="005F194E"/>
    <w:rsid w:val="00603DC8"/>
    <w:rsid w:val="006042A8"/>
    <w:rsid w:val="00605D8D"/>
    <w:rsid w:val="0061008C"/>
    <w:rsid w:val="00624F3A"/>
    <w:rsid w:val="00636955"/>
    <w:rsid w:val="006407DE"/>
    <w:rsid w:val="00652156"/>
    <w:rsid w:val="00654EE8"/>
    <w:rsid w:val="0066224A"/>
    <w:rsid w:val="006731C2"/>
    <w:rsid w:val="0067645E"/>
    <w:rsid w:val="006804D1"/>
    <w:rsid w:val="0068347D"/>
    <w:rsid w:val="00685859"/>
    <w:rsid w:val="00695724"/>
    <w:rsid w:val="006E059C"/>
    <w:rsid w:val="006E1918"/>
    <w:rsid w:val="007023E7"/>
    <w:rsid w:val="00712744"/>
    <w:rsid w:val="00716E44"/>
    <w:rsid w:val="00717B54"/>
    <w:rsid w:val="00757A08"/>
    <w:rsid w:val="007702D3"/>
    <w:rsid w:val="00783D76"/>
    <w:rsid w:val="007A0307"/>
    <w:rsid w:val="007A2006"/>
    <w:rsid w:val="007A3D8F"/>
    <w:rsid w:val="007D1B4F"/>
    <w:rsid w:val="007D6FD2"/>
    <w:rsid w:val="007E1292"/>
    <w:rsid w:val="007E2468"/>
    <w:rsid w:val="007E25C0"/>
    <w:rsid w:val="007E2B18"/>
    <w:rsid w:val="007E6F03"/>
    <w:rsid w:val="0081721A"/>
    <w:rsid w:val="00822111"/>
    <w:rsid w:val="00822D62"/>
    <w:rsid w:val="00822F75"/>
    <w:rsid w:val="008373C3"/>
    <w:rsid w:val="0084664F"/>
    <w:rsid w:val="00855313"/>
    <w:rsid w:val="0087271E"/>
    <w:rsid w:val="00874E26"/>
    <w:rsid w:val="008827AA"/>
    <w:rsid w:val="008918F6"/>
    <w:rsid w:val="008A44FB"/>
    <w:rsid w:val="008A704E"/>
    <w:rsid w:val="008B7BAD"/>
    <w:rsid w:val="008C4612"/>
    <w:rsid w:val="008C6519"/>
    <w:rsid w:val="008C6C9F"/>
    <w:rsid w:val="008E594F"/>
    <w:rsid w:val="008E6BB3"/>
    <w:rsid w:val="008F051F"/>
    <w:rsid w:val="008F6424"/>
    <w:rsid w:val="008F7029"/>
    <w:rsid w:val="00900478"/>
    <w:rsid w:val="00902269"/>
    <w:rsid w:val="00925B55"/>
    <w:rsid w:val="00930BBA"/>
    <w:rsid w:val="009545A4"/>
    <w:rsid w:val="00956FCE"/>
    <w:rsid w:val="009665EB"/>
    <w:rsid w:val="00986183"/>
    <w:rsid w:val="00992F00"/>
    <w:rsid w:val="009B1C42"/>
    <w:rsid w:val="009F1AF7"/>
    <w:rsid w:val="00A0150A"/>
    <w:rsid w:val="00A0310E"/>
    <w:rsid w:val="00A3278C"/>
    <w:rsid w:val="00A340FD"/>
    <w:rsid w:val="00A34486"/>
    <w:rsid w:val="00A47275"/>
    <w:rsid w:val="00A67CC5"/>
    <w:rsid w:val="00A70654"/>
    <w:rsid w:val="00A8393E"/>
    <w:rsid w:val="00A87A9C"/>
    <w:rsid w:val="00AA2936"/>
    <w:rsid w:val="00AE72C4"/>
    <w:rsid w:val="00AF00B4"/>
    <w:rsid w:val="00B171BB"/>
    <w:rsid w:val="00B2384A"/>
    <w:rsid w:val="00B25B79"/>
    <w:rsid w:val="00B34B26"/>
    <w:rsid w:val="00B35E06"/>
    <w:rsid w:val="00B470D2"/>
    <w:rsid w:val="00BA26FD"/>
    <w:rsid w:val="00BA3F3B"/>
    <w:rsid w:val="00BB03D8"/>
    <w:rsid w:val="00BC3681"/>
    <w:rsid w:val="00BD6D15"/>
    <w:rsid w:val="00BE6863"/>
    <w:rsid w:val="00BF06D0"/>
    <w:rsid w:val="00C02096"/>
    <w:rsid w:val="00C053EC"/>
    <w:rsid w:val="00C11DCC"/>
    <w:rsid w:val="00C13517"/>
    <w:rsid w:val="00C36D62"/>
    <w:rsid w:val="00C4282D"/>
    <w:rsid w:val="00C51C18"/>
    <w:rsid w:val="00C62938"/>
    <w:rsid w:val="00C651C5"/>
    <w:rsid w:val="00C65A10"/>
    <w:rsid w:val="00C8464B"/>
    <w:rsid w:val="00CA0FEA"/>
    <w:rsid w:val="00CB1901"/>
    <w:rsid w:val="00CB788F"/>
    <w:rsid w:val="00CC0B7E"/>
    <w:rsid w:val="00CC22F3"/>
    <w:rsid w:val="00CC39EA"/>
    <w:rsid w:val="00CC4C14"/>
    <w:rsid w:val="00CE53F1"/>
    <w:rsid w:val="00CF6F62"/>
    <w:rsid w:val="00D34AF8"/>
    <w:rsid w:val="00D34FBB"/>
    <w:rsid w:val="00D356D8"/>
    <w:rsid w:val="00D36CAF"/>
    <w:rsid w:val="00D37C96"/>
    <w:rsid w:val="00D52C55"/>
    <w:rsid w:val="00D62222"/>
    <w:rsid w:val="00D67424"/>
    <w:rsid w:val="00D77FE5"/>
    <w:rsid w:val="00D84561"/>
    <w:rsid w:val="00D91B5A"/>
    <w:rsid w:val="00D925FC"/>
    <w:rsid w:val="00DA4091"/>
    <w:rsid w:val="00DA449A"/>
    <w:rsid w:val="00DA7392"/>
    <w:rsid w:val="00DB3B2C"/>
    <w:rsid w:val="00DC5820"/>
    <w:rsid w:val="00DD1248"/>
    <w:rsid w:val="00DD7DC3"/>
    <w:rsid w:val="00DE548C"/>
    <w:rsid w:val="00DF43F3"/>
    <w:rsid w:val="00DF7905"/>
    <w:rsid w:val="00E22CE5"/>
    <w:rsid w:val="00E304FB"/>
    <w:rsid w:val="00E3158F"/>
    <w:rsid w:val="00E40809"/>
    <w:rsid w:val="00E7730D"/>
    <w:rsid w:val="00E8103E"/>
    <w:rsid w:val="00E86F41"/>
    <w:rsid w:val="00EA1345"/>
    <w:rsid w:val="00EB123D"/>
    <w:rsid w:val="00EB2384"/>
    <w:rsid w:val="00EB6712"/>
    <w:rsid w:val="00EC57F2"/>
    <w:rsid w:val="00EC5863"/>
    <w:rsid w:val="00ED2E10"/>
    <w:rsid w:val="00ED302F"/>
    <w:rsid w:val="00EF1D5F"/>
    <w:rsid w:val="00EF29D0"/>
    <w:rsid w:val="00F04507"/>
    <w:rsid w:val="00F11D9A"/>
    <w:rsid w:val="00F11ECF"/>
    <w:rsid w:val="00F2363F"/>
    <w:rsid w:val="00F3518C"/>
    <w:rsid w:val="00F42EA7"/>
    <w:rsid w:val="00F458B4"/>
    <w:rsid w:val="00F464D4"/>
    <w:rsid w:val="00F53F81"/>
    <w:rsid w:val="00F56FE9"/>
    <w:rsid w:val="00F9072C"/>
    <w:rsid w:val="00F92657"/>
    <w:rsid w:val="00F94389"/>
    <w:rsid w:val="00F95FD9"/>
    <w:rsid w:val="00F96B45"/>
    <w:rsid w:val="00FA7B3E"/>
    <w:rsid w:val="00FB15E6"/>
    <w:rsid w:val="00FB288C"/>
    <w:rsid w:val="00FB2C38"/>
    <w:rsid w:val="00FC0CF4"/>
    <w:rsid w:val="00FC4D3C"/>
    <w:rsid w:val="00FE1575"/>
    <w:rsid w:val="00FE3F06"/>
    <w:rsid w:val="00FE519B"/>
    <w:rsid w:val="00FE5998"/>
    <w:rsid w:val="00FE5A11"/>
    <w:rsid w:val="00FE64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AF1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Number 3"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1B5A"/>
    <w:rPr>
      <w:rFonts w:ascii="Times New Roman" w:eastAsia="MS Gothic" w:hAnsi="Times New Roman" w:cs="Times New Roman"/>
      <w:kern w:val="0"/>
      <w:sz w:val="24"/>
      <w:szCs w:val="20"/>
      <w:lang w:val="en-GB" w:eastAsia="ja-JP"/>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D91B5A"/>
    <w:pPr>
      <w:keepNext/>
      <w:keepLines/>
      <w:numPr>
        <w:numId w:val="1"/>
      </w:numPr>
      <w:pBdr>
        <w:top w:val="single" w:sz="12" w:space="3" w:color="auto"/>
      </w:pBdr>
      <w:spacing w:before="240" w:after="180"/>
      <w:outlineLvl w:val="0"/>
    </w:pPr>
    <w:rPr>
      <w:rFonts w:ascii="Arial" w:hAnsi="Arial" w:cs="Times New Roman"/>
      <w:kern w:val="0"/>
      <w:sz w:val="36"/>
      <w:szCs w:val="20"/>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D91B5A"/>
    <w:pPr>
      <w:numPr>
        <w:ilvl w:val="1"/>
      </w:numPr>
      <w:pBdr>
        <w:top w:val="none" w:sz="0" w:space="0" w:color="auto"/>
      </w:pBdr>
      <w:spacing w:before="180"/>
      <w:outlineLvl w:val="1"/>
    </w:pPr>
    <w:rPr>
      <w:sz w:val="28"/>
      <w:szCs w:val="18"/>
      <w:lang w:eastAsia="zh-CN"/>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D91B5A"/>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
    <w:basedOn w:val="30"/>
    <w:next w:val="a"/>
    <w:link w:val="4Char"/>
    <w:qFormat/>
    <w:rsid w:val="00D91B5A"/>
    <w:pPr>
      <w:numPr>
        <w:ilvl w:val="3"/>
      </w:numPr>
      <w:outlineLvl w:val="3"/>
    </w:pPr>
    <w:rPr>
      <w:sz w:val="24"/>
    </w:rPr>
  </w:style>
  <w:style w:type="paragraph" w:styleId="5">
    <w:name w:val="heading 5"/>
    <w:basedOn w:val="4"/>
    <w:next w:val="a"/>
    <w:link w:val="5Char"/>
    <w:qFormat/>
    <w:rsid w:val="00D91B5A"/>
    <w:pPr>
      <w:numPr>
        <w:ilvl w:val="4"/>
      </w:numPr>
      <w:outlineLvl w:val="4"/>
    </w:pPr>
    <w:rPr>
      <w:sz w:val="22"/>
    </w:rPr>
  </w:style>
  <w:style w:type="paragraph" w:styleId="6">
    <w:name w:val="heading 6"/>
    <w:basedOn w:val="a"/>
    <w:next w:val="a"/>
    <w:link w:val="6Char"/>
    <w:qFormat/>
    <w:rsid w:val="00D91B5A"/>
    <w:pPr>
      <w:keepNext/>
      <w:keepLines/>
      <w:numPr>
        <w:ilvl w:val="5"/>
        <w:numId w:val="1"/>
      </w:numPr>
      <w:spacing w:before="120" w:after="180"/>
      <w:outlineLvl w:val="5"/>
    </w:pPr>
    <w:rPr>
      <w:rFonts w:ascii="Arial" w:eastAsiaTheme="minorEastAsia" w:hAnsi="Arial"/>
      <w:sz w:val="20"/>
      <w:szCs w:val="18"/>
      <w:lang w:val="sv-SE" w:eastAsia="zh-CN"/>
    </w:rPr>
  </w:style>
  <w:style w:type="paragraph" w:styleId="7">
    <w:name w:val="heading 7"/>
    <w:basedOn w:val="a"/>
    <w:next w:val="a"/>
    <w:link w:val="7Char"/>
    <w:qFormat/>
    <w:rsid w:val="00D91B5A"/>
    <w:pPr>
      <w:keepNext/>
      <w:keepLines/>
      <w:numPr>
        <w:ilvl w:val="6"/>
        <w:numId w:val="1"/>
      </w:numPr>
      <w:spacing w:before="120" w:after="180"/>
      <w:outlineLvl w:val="6"/>
    </w:pPr>
    <w:rPr>
      <w:rFonts w:ascii="Arial" w:eastAsiaTheme="minorEastAsia" w:hAnsi="Arial"/>
      <w:sz w:val="20"/>
      <w:szCs w:val="18"/>
      <w:lang w:val="sv-SE" w:eastAsia="zh-CN"/>
    </w:rPr>
  </w:style>
  <w:style w:type="paragraph" w:styleId="8">
    <w:name w:val="heading 8"/>
    <w:basedOn w:val="1"/>
    <w:next w:val="a"/>
    <w:link w:val="8Char"/>
    <w:qFormat/>
    <w:rsid w:val="00D91B5A"/>
    <w:pPr>
      <w:numPr>
        <w:ilvl w:val="7"/>
      </w:numPr>
      <w:outlineLvl w:val="7"/>
    </w:pPr>
  </w:style>
  <w:style w:type="paragraph" w:styleId="9">
    <w:name w:val="heading 9"/>
    <w:basedOn w:val="8"/>
    <w:next w:val="a"/>
    <w:link w:val="9Char"/>
    <w:qFormat/>
    <w:rsid w:val="00D91B5A"/>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nhideWhenUsed/>
    <w:rsid w:val="00D91B5A"/>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D91B5A"/>
    <w:rPr>
      <w:sz w:val="18"/>
      <w:szCs w:val="18"/>
    </w:rPr>
  </w:style>
  <w:style w:type="paragraph" w:styleId="a4">
    <w:name w:val="footer"/>
    <w:basedOn w:val="a"/>
    <w:link w:val="Char0"/>
    <w:uiPriority w:val="99"/>
    <w:unhideWhenUsed/>
    <w:rsid w:val="00D91B5A"/>
    <w:pPr>
      <w:tabs>
        <w:tab w:val="center" w:pos="4153"/>
        <w:tab w:val="right" w:pos="8306"/>
      </w:tabs>
      <w:snapToGrid w:val="0"/>
    </w:pPr>
    <w:rPr>
      <w:sz w:val="18"/>
      <w:szCs w:val="18"/>
    </w:rPr>
  </w:style>
  <w:style w:type="character" w:customStyle="1" w:styleId="Char0">
    <w:name w:val="页脚 Char"/>
    <w:basedOn w:val="a0"/>
    <w:link w:val="a4"/>
    <w:uiPriority w:val="99"/>
    <w:rsid w:val="00D91B5A"/>
    <w:rPr>
      <w:sz w:val="18"/>
      <w:szCs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D91B5A"/>
    <w:rPr>
      <w:rFonts w:ascii="Arial" w:hAnsi="Arial" w:cs="Times New Roman"/>
      <w:kern w:val="0"/>
      <w:sz w:val="36"/>
      <w:szCs w:val="20"/>
      <w:lang w:val="sv-SE"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basedOn w:val="a0"/>
    <w:link w:val="2"/>
    <w:rsid w:val="00D91B5A"/>
    <w:rPr>
      <w:rFonts w:ascii="Arial" w:hAnsi="Arial" w:cs="Times New Roman"/>
      <w:kern w:val="0"/>
      <w:sz w:val="28"/>
      <w:szCs w:val="18"/>
      <w:lang w:val="sv-S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0"/>
    <w:rsid w:val="00D91B5A"/>
    <w:rPr>
      <w:rFonts w:ascii="Arial" w:hAnsi="Arial" w:cs="Times New Roman"/>
      <w:kern w:val="0"/>
      <w:sz w:val="28"/>
      <w:szCs w:val="1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D91B5A"/>
    <w:rPr>
      <w:rFonts w:ascii="Arial" w:hAnsi="Arial" w:cs="Times New Roman"/>
      <w:kern w:val="0"/>
      <w:sz w:val="24"/>
      <w:szCs w:val="18"/>
      <w:lang w:val="sv-SE"/>
    </w:rPr>
  </w:style>
  <w:style w:type="character" w:customStyle="1" w:styleId="5Char">
    <w:name w:val="标题 5 Char"/>
    <w:basedOn w:val="a0"/>
    <w:link w:val="5"/>
    <w:rsid w:val="00D91B5A"/>
    <w:rPr>
      <w:rFonts w:ascii="Arial" w:hAnsi="Arial" w:cs="Times New Roman"/>
      <w:kern w:val="0"/>
      <w:sz w:val="22"/>
      <w:szCs w:val="18"/>
      <w:lang w:val="sv-SE"/>
    </w:rPr>
  </w:style>
  <w:style w:type="character" w:customStyle="1" w:styleId="6Char">
    <w:name w:val="标题 6 Char"/>
    <w:basedOn w:val="a0"/>
    <w:link w:val="6"/>
    <w:rsid w:val="00D91B5A"/>
    <w:rPr>
      <w:rFonts w:ascii="Arial" w:hAnsi="Arial" w:cs="Times New Roman"/>
      <w:kern w:val="0"/>
      <w:sz w:val="20"/>
      <w:szCs w:val="18"/>
      <w:lang w:val="sv-SE"/>
    </w:rPr>
  </w:style>
  <w:style w:type="character" w:customStyle="1" w:styleId="7Char">
    <w:name w:val="标题 7 Char"/>
    <w:basedOn w:val="a0"/>
    <w:link w:val="7"/>
    <w:rsid w:val="00D91B5A"/>
    <w:rPr>
      <w:rFonts w:ascii="Arial" w:hAnsi="Arial" w:cs="Times New Roman"/>
      <w:kern w:val="0"/>
      <w:sz w:val="20"/>
      <w:szCs w:val="18"/>
      <w:lang w:val="sv-SE"/>
    </w:rPr>
  </w:style>
  <w:style w:type="character" w:customStyle="1" w:styleId="8Char">
    <w:name w:val="标题 8 Char"/>
    <w:basedOn w:val="a0"/>
    <w:link w:val="8"/>
    <w:rsid w:val="00D91B5A"/>
    <w:rPr>
      <w:rFonts w:ascii="Arial" w:hAnsi="Arial" w:cs="Times New Roman"/>
      <w:kern w:val="0"/>
      <w:sz w:val="36"/>
      <w:szCs w:val="20"/>
      <w:lang w:val="sv-SE" w:eastAsia="en-US"/>
    </w:rPr>
  </w:style>
  <w:style w:type="character" w:customStyle="1" w:styleId="9Char">
    <w:name w:val="标题 9 Char"/>
    <w:basedOn w:val="a0"/>
    <w:link w:val="9"/>
    <w:rsid w:val="00D91B5A"/>
    <w:rPr>
      <w:rFonts w:ascii="Arial" w:hAnsi="Arial" w:cs="Times New Roman"/>
      <w:kern w:val="0"/>
      <w:sz w:val="36"/>
      <w:szCs w:val="20"/>
      <w:lang w:val="sv-SE" w:eastAsia="en-US"/>
    </w:rPr>
  </w:style>
  <w:style w:type="paragraph" w:styleId="a5">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リスト段落,列表段"/>
    <w:basedOn w:val="a"/>
    <w:link w:val="Char1"/>
    <w:uiPriority w:val="34"/>
    <w:qFormat/>
    <w:rsid w:val="00D91B5A"/>
    <w:pPr>
      <w:overflowPunct w:val="0"/>
      <w:autoSpaceDE w:val="0"/>
      <w:autoSpaceDN w:val="0"/>
      <w:adjustRightInd w:val="0"/>
      <w:spacing w:after="180"/>
      <w:ind w:firstLineChars="200" w:firstLine="420"/>
      <w:textAlignment w:val="baseline"/>
    </w:pPr>
    <w:rPr>
      <w:rFonts w:eastAsia="MS Mincho"/>
      <w:sz w:val="20"/>
      <w:lang w:eastAsia="en-US"/>
    </w:rPr>
  </w:style>
  <w:style w:type="character" w:customStyle="1" w:styleId="Char1">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列 Char"/>
    <w:link w:val="a5"/>
    <w:uiPriority w:val="34"/>
    <w:qFormat/>
    <w:locked/>
    <w:rsid w:val="00D91B5A"/>
    <w:rPr>
      <w:rFonts w:ascii="Times New Roman" w:eastAsia="MS Mincho" w:hAnsi="Times New Roman" w:cs="Times New Roman"/>
      <w:kern w:val="0"/>
      <w:sz w:val="20"/>
      <w:szCs w:val="20"/>
      <w:lang w:val="en-GB" w:eastAsia="en-US"/>
    </w:rPr>
  </w:style>
  <w:style w:type="character" w:styleId="a6">
    <w:name w:val="annotation reference"/>
    <w:rsid w:val="00D91B5A"/>
    <w:rPr>
      <w:sz w:val="16"/>
    </w:rPr>
  </w:style>
  <w:style w:type="paragraph" w:styleId="a7">
    <w:name w:val="annotation text"/>
    <w:basedOn w:val="a"/>
    <w:link w:val="Char2"/>
    <w:rsid w:val="00D91B5A"/>
    <w:pPr>
      <w:spacing w:after="180"/>
    </w:pPr>
    <w:rPr>
      <w:rFonts w:eastAsia="宋体"/>
      <w:sz w:val="20"/>
      <w:lang w:eastAsia="en-US"/>
    </w:rPr>
  </w:style>
  <w:style w:type="character" w:customStyle="1" w:styleId="Char2">
    <w:name w:val="批注文字 Char"/>
    <w:basedOn w:val="a0"/>
    <w:link w:val="a7"/>
    <w:rsid w:val="00D91B5A"/>
    <w:rPr>
      <w:rFonts w:ascii="Times New Roman" w:eastAsia="宋体" w:hAnsi="Times New Roman" w:cs="Times New Roman"/>
      <w:kern w:val="0"/>
      <w:sz w:val="20"/>
      <w:szCs w:val="20"/>
      <w:lang w:val="en-GB" w:eastAsia="en-US"/>
    </w:rPr>
  </w:style>
  <w:style w:type="paragraph" w:styleId="a8">
    <w:name w:val="Balloon Text"/>
    <w:basedOn w:val="a"/>
    <w:link w:val="Char3"/>
    <w:uiPriority w:val="99"/>
    <w:semiHidden/>
    <w:unhideWhenUsed/>
    <w:rsid w:val="00D91B5A"/>
    <w:rPr>
      <w:sz w:val="18"/>
      <w:szCs w:val="18"/>
    </w:rPr>
  </w:style>
  <w:style w:type="character" w:customStyle="1" w:styleId="Char3">
    <w:name w:val="批注框文本 Char"/>
    <w:basedOn w:val="a0"/>
    <w:link w:val="a8"/>
    <w:uiPriority w:val="99"/>
    <w:semiHidden/>
    <w:rsid w:val="00D91B5A"/>
    <w:rPr>
      <w:rFonts w:ascii="Times New Roman" w:eastAsia="MS Gothic" w:hAnsi="Times New Roman" w:cs="Times New Roman"/>
      <w:kern w:val="0"/>
      <w:sz w:val="18"/>
      <w:szCs w:val="18"/>
      <w:lang w:val="en-GB" w:eastAsia="ja-JP"/>
    </w:rPr>
  </w:style>
  <w:style w:type="table" w:styleId="a9">
    <w:name w:val="Table Grid"/>
    <w:basedOn w:val="a1"/>
    <w:qFormat/>
    <w:rsid w:val="00F2363F"/>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Revision"/>
    <w:hidden/>
    <w:uiPriority w:val="99"/>
    <w:semiHidden/>
    <w:rsid w:val="00930BBA"/>
    <w:rPr>
      <w:rFonts w:ascii="Times New Roman" w:eastAsia="MS Gothic" w:hAnsi="Times New Roman" w:cs="Times New Roman"/>
      <w:kern w:val="0"/>
      <w:sz w:val="24"/>
      <w:szCs w:val="20"/>
      <w:lang w:val="en-GB" w:eastAsia="ja-JP"/>
    </w:rPr>
  </w:style>
  <w:style w:type="paragraph" w:styleId="3">
    <w:name w:val="List Number 3"/>
    <w:basedOn w:val="a"/>
    <w:qFormat/>
    <w:rsid w:val="001A3B23"/>
    <w:pPr>
      <w:numPr>
        <w:numId w:val="16"/>
      </w:numPr>
      <w:tabs>
        <w:tab w:val="left" w:pos="926"/>
      </w:tabs>
      <w:overflowPunct w:val="0"/>
      <w:autoSpaceDE w:val="0"/>
      <w:autoSpaceDN w:val="0"/>
      <w:adjustRightInd w:val="0"/>
      <w:spacing w:after="180" w:line="259" w:lineRule="auto"/>
      <w:ind w:left="926"/>
      <w:textAlignment w:val="baseline"/>
    </w:pPr>
    <w:rPr>
      <w:rFonts w:eastAsia="MS Mincho"/>
      <w:sz w:val="20"/>
      <w:lang w:eastAsia="en-GB"/>
    </w:rPr>
  </w:style>
  <w:style w:type="paragraph" w:customStyle="1" w:styleId="TF">
    <w:name w:val="TF"/>
    <w:basedOn w:val="a"/>
    <w:link w:val="TFChar"/>
    <w:qFormat/>
    <w:rsid w:val="00695724"/>
    <w:pPr>
      <w:keepLines/>
      <w:spacing w:after="240"/>
      <w:jc w:val="center"/>
    </w:pPr>
    <w:rPr>
      <w:rFonts w:ascii="Arial" w:eastAsiaTheme="minorEastAsia" w:hAnsi="Arial"/>
      <w:b/>
      <w:sz w:val="20"/>
      <w:lang w:eastAsia="en-US"/>
    </w:rPr>
  </w:style>
  <w:style w:type="character" w:customStyle="1" w:styleId="TFChar">
    <w:name w:val="TF Char"/>
    <w:link w:val="TF"/>
    <w:qFormat/>
    <w:locked/>
    <w:rsid w:val="00695724"/>
    <w:rPr>
      <w:rFonts w:ascii="Arial" w:hAnsi="Arial" w:cs="Times New Roman"/>
      <w:b/>
      <w:kern w:val="0"/>
      <w:sz w:val="20"/>
      <w:szCs w:val="20"/>
      <w:lang w:val="en-GB" w:eastAsia="en-US"/>
    </w:rPr>
  </w:style>
  <w:style w:type="paragraph" w:styleId="ab">
    <w:name w:val="Body Text"/>
    <w:aliases w:val="bt,AvtalBrödtext, ändrad,ändrad,Corps de texte Car,Corps de texte Car1 Car,Corps de texte Car Car Car,Corps de texte Car1 Car Car Car,Corps de texte Car Car Car Car Car,Corps de texte Car1 Car Car Car Car Car,bt Car"/>
    <w:basedOn w:val="a"/>
    <w:link w:val="Char4"/>
    <w:rsid w:val="009665EB"/>
    <w:pPr>
      <w:spacing w:after="120"/>
      <w:jc w:val="both"/>
    </w:pPr>
    <w:rPr>
      <w:rFonts w:eastAsia="MS Mincho"/>
      <w:sz w:val="20"/>
      <w:szCs w:val="24"/>
      <w:lang w:val="x-none" w:eastAsia="en-US"/>
    </w:rPr>
  </w:style>
  <w:style w:type="character" w:customStyle="1" w:styleId="Char4">
    <w:name w:val="正文文本 Char"/>
    <w:aliases w:val="bt Char,AvtalBrödtext Char, ändrad Char,ändrad Char,Corps de texte Car Char,Corps de texte Car1 Car Char,Corps de texte Car Car Car Char,Corps de texte Car1 Car Car Car Char,Corps de texte Car Car Car Car Car Char,bt Car Char"/>
    <w:basedOn w:val="a0"/>
    <w:link w:val="ab"/>
    <w:rsid w:val="009665EB"/>
    <w:rPr>
      <w:rFonts w:ascii="Times New Roman" w:eastAsia="MS Mincho" w:hAnsi="Times New Roman" w:cs="Times New Roman"/>
      <w:kern w:val="0"/>
      <w:sz w:val="20"/>
      <w:szCs w:val="24"/>
      <w:lang w:val="x-none" w:eastAsia="en-US"/>
    </w:rPr>
  </w:style>
  <w:style w:type="paragraph" w:styleId="20">
    <w:name w:val="List 2"/>
    <w:basedOn w:val="a"/>
    <w:uiPriority w:val="99"/>
    <w:semiHidden/>
    <w:unhideWhenUsed/>
    <w:rsid w:val="00D84561"/>
    <w:pPr>
      <w:ind w:leftChars="200" w:left="100" w:hangingChars="200" w:hanging="200"/>
      <w:contextualSpacing/>
    </w:pPr>
  </w:style>
  <w:style w:type="paragraph" w:customStyle="1" w:styleId="10">
    <w:name w:val="목록 단락1"/>
    <w:basedOn w:val="a"/>
    <w:uiPriority w:val="34"/>
    <w:qFormat/>
    <w:rsid w:val="00F458B4"/>
    <w:pPr>
      <w:spacing w:after="160" w:line="259" w:lineRule="auto"/>
      <w:ind w:leftChars="400" w:left="840"/>
    </w:pPr>
    <w:rPr>
      <w:rFonts w:ascii="MS Gothic" w:hAnsi="MS Gothic"/>
      <w:sz w:val="20"/>
      <w:lang w:val="en-US" w:eastAsia="ko-KR"/>
    </w:rPr>
  </w:style>
  <w:style w:type="paragraph" w:customStyle="1" w:styleId="FP">
    <w:name w:val="FP"/>
    <w:basedOn w:val="a"/>
    <w:rsid w:val="00C51C18"/>
    <w:pPr>
      <w:overflowPunct w:val="0"/>
      <w:autoSpaceDE w:val="0"/>
      <w:autoSpaceDN w:val="0"/>
      <w:adjustRightInd w:val="0"/>
      <w:textAlignment w:val="baseline"/>
    </w:pPr>
    <w:rPr>
      <w:rFonts w:eastAsia="Times New Roman"/>
      <w:sz w:val="20"/>
      <w:lang w:eastAsia="en-GB"/>
    </w:rPr>
  </w:style>
  <w:style w:type="paragraph" w:customStyle="1" w:styleId="textintend1">
    <w:name w:val="text intend 1"/>
    <w:basedOn w:val="a"/>
    <w:rsid w:val="00C51C18"/>
    <w:pPr>
      <w:numPr>
        <w:numId w:val="23"/>
      </w:numPr>
      <w:spacing w:after="120"/>
      <w:jc w:val="both"/>
    </w:pPr>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Number 3"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1B5A"/>
    <w:rPr>
      <w:rFonts w:ascii="Times New Roman" w:eastAsia="MS Gothic" w:hAnsi="Times New Roman" w:cs="Times New Roman"/>
      <w:kern w:val="0"/>
      <w:sz w:val="24"/>
      <w:szCs w:val="20"/>
      <w:lang w:val="en-GB" w:eastAsia="ja-JP"/>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D91B5A"/>
    <w:pPr>
      <w:keepNext/>
      <w:keepLines/>
      <w:numPr>
        <w:numId w:val="1"/>
      </w:numPr>
      <w:pBdr>
        <w:top w:val="single" w:sz="12" w:space="3" w:color="auto"/>
      </w:pBdr>
      <w:spacing w:before="240" w:after="180"/>
      <w:outlineLvl w:val="0"/>
    </w:pPr>
    <w:rPr>
      <w:rFonts w:ascii="Arial" w:hAnsi="Arial" w:cs="Times New Roman"/>
      <w:kern w:val="0"/>
      <w:sz w:val="36"/>
      <w:szCs w:val="20"/>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D91B5A"/>
    <w:pPr>
      <w:numPr>
        <w:ilvl w:val="1"/>
      </w:numPr>
      <w:pBdr>
        <w:top w:val="none" w:sz="0" w:space="0" w:color="auto"/>
      </w:pBdr>
      <w:spacing w:before="180"/>
      <w:outlineLvl w:val="1"/>
    </w:pPr>
    <w:rPr>
      <w:sz w:val="28"/>
      <w:szCs w:val="18"/>
      <w:lang w:eastAsia="zh-CN"/>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D91B5A"/>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
    <w:basedOn w:val="30"/>
    <w:next w:val="a"/>
    <w:link w:val="4Char"/>
    <w:qFormat/>
    <w:rsid w:val="00D91B5A"/>
    <w:pPr>
      <w:numPr>
        <w:ilvl w:val="3"/>
      </w:numPr>
      <w:outlineLvl w:val="3"/>
    </w:pPr>
    <w:rPr>
      <w:sz w:val="24"/>
    </w:rPr>
  </w:style>
  <w:style w:type="paragraph" w:styleId="5">
    <w:name w:val="heading 5"/>
    <w:basedOn w:val="4"/>
    <w:next w:val="a"/>
    <w:link w:val="5Char"/>
    <w:qFormat/>
    <w:rsid w:val="00D91B5A"/>
    <w:pPr>
      <w:numPr>
        <w:ilvl w:val="4"/>
      </w:numPr>
      <w:outlineLvl w:val="4"/>
    </w:pPr>
    <w:rPr>
      <w:sz w:val="22"/>
    </w:rPr>
  </w:style>
  <w:style w:type="paragraph" w:styleId="6">
    <w:name w:val="heading 6"/>
    <w:basedOn w:val="a"/>
    <w:next w:val="a"/>
    <w:link w:val="6Char"/>
    <w:qFormat/>
    <w:rsid w:val="00D91B5A"/>
    <w:pPr>
      <w:keepNext/>
      <w:keepLines/>
      <w:numPr>
        <w:ilvl w:val="5"/>
        <w:numId w:val="1"/>
      </w:numPr>
      <w:spacing w:before="120" w:after="180"/>
      <w:outlineLvl w:val="5"/>
    </w:pPr>
    <w:rPr>
      <w:rFonts w:ascii="Arial" w:eastAsiaTheme="minorEastAsia" w:hAnsi="Arial"/>
      <w:sz w:val="20"/>
      <w:szCs w:val="18"/>
      <w:lang w:val="sv-SE" w:eastAsia="zh-CN"/>
    </w:rPr>
  </w:style>
  <w:style w:type="paragraph" w:styleId="7">
    <w:name w:val="heading 7"/>
    <w:basedOn w:val="a"/>
    <w:next w:val="a"/>
    <w:link w:val="7Char"/>
    <w:qFormat/>
    <w:rsid w:val="00D91B5A"/>
    <w:pPr>
      <w:keepNext/>
      <w:keepLines/>
      <w:numPr>
        <w:ilvl w:val="6"/>
        <w:numId w:val="1"/>
      </w:numPr>
      <w:spacing w:before="120" w:after="180"/>
      <w:outlineLvl w:val="6"/>
    </w:pPr>
    <w:rPr>
      <w:rFonts w:ascii="Arial" w:eastAsiaTheme="minorEastAsia" w:hAnsi="Arial"/>
      <w:sz w:val="20"/>
      <w:szCs w:val="18"/>
      <w:lang w:val="sv-SE" w:eastAsia="zh-CN"/>
    </w:rPr>
  </w:style>
  <w:style w:type="paragraph" w:styleId="8">
    <w:name w:val="heading 8"/>
    <w:basedOn w:val="1"/>
    <w:next w:val="a"/>
    <w:link w:val="8Char"/>
    <w:qFormat/>
    <w:rsid w:val="00D91B5A"/>
    <w:pPr>
      <w:numPr>
        <w:ilvl w:val="7"/>
      </w:numPr>
      <w:outlineLvl w:val="7"/>
    </w:pPr>
  </w:style>
  <w:style w:type="paragraph" w:styleId="9">
    <w:name w:val="heading 9"/>
    <w:basedOn w:val="8"/>
    <w:next w:val="a"/>
    <w:link w:val="9Char"/>
    <w:qFormat/>
    <w:rsid w:val="00D91B5A"/>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nhideWhenUsed/>
    <w:rsid w:val="00D91B5A"/>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D91B5A"/>
    <w:rPr>
      <w:sz w:val="18"/>
      <w:szCs w:val="18"/>
    </w:rPr>
  </w:style>
  <w:style w:type="paragraph" w:styleId="a4">
    <w:name w:val="footer"/>
    <w:basedOn w:val="a"/>
    <w:link w:val="Char0"/>
    <w:uiPriority w:val="99"/>
    <w:unhideWhenUsed/>
    <w:rsid w:val="00D91B5A"/>
    <w:pPr>
      <w:tabs>
        <w:tab w:val="center" w:pos="4153"/>
        <w:tab w:val="right" w:pos="8306"/>
      </w:tabs>
      <w:snapToGrid w:val="0"/>
    </w:pPr>
    <w:rPr>
      <w:sz w:val="18"/>
      <w:szCs w:val="18"/>
    </w:rPr>
  </w:style>
  <w:style w:type="character" w:customStyle="1" w:styleId="Char0">
    <w:name w:val="页脚 Char"/>
    <w:basedOn w:val="a0"/>
    <w:link w:val="a4"/>
    <w:uiPriority w:val="99"/>
    <w:rsid w:val="00D91B5A"/>
    <w:rPr>
      <w:sz w:val="18"/>
      <w:szCs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D91B5A"/>
    <w:rPr>
      <w:rFonts w:ascii="Arial" w:hAnsi="Arial" w:cs="Times New Roman"/>
      <w:kern w:val="0"/>
      <w:sz w:val="36"/>
      <w:szCs w:val="20"/>
      <w:lang w:val="sv-SE"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basedOn w:val="a0"/>
    <w:link w:val="2"/>
    <w:rsid w:val="00D91B5A"/>
    <w:rPr>
      <w:rFonts w:ascii="Arial" w:hAnsi="Arial" w:cs="Times New Roman"/>
      <w:kern w:val="0"/>
      <w:sz w:val="28"/>
      <w:szCs w:val="18"/>
      <w:lang w:val="sv-S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0"/>
    <w:rsid w:val="00D91B5A"/>
    <w:rPr>
      <w:rFonts w:ascii="Arial" w:hAnsi="Arial" w:cs="Times New Roman"/>
      <w:kern w:val="0"/>
      <w:sz w:val="28"/>
      <w:szCs w:val="1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D91B5A"/>
    <w:rPr>
      <w:rFonts w:ascii="Arial" w:hAnsi="Arial" w:cs="Times New Roman"/>
      <w:kern w:val="0"/>
      <w:sz w:val="24"/>
      <w:szCs w:val="18"/>
      <w:lang w:val="sv-SE"/>
    </w:rPr>
  </w:style>
  <w:style w:type="character" w:customStyle="1" w:styleId="5Char">
    <w:name w:val="标题 5 Char"/>
    <w:basedOn w:val="a0"/>
    <w:link w:val="5"/>
    <w:rsid w:val="00D91B5A"/>
    <w:rPr>
      <w:rFonts w:ascii="Arial" w:hAnsi="Arial" w:cs="Times New Roman"/>
      <w:kern w:val="0"/>
      <w:sz w:val="22"/>
      <w:szCs w:val="18"/>
      <w:lang w:val="sv-SE"/>
    </w:rPr>
  </w:style>
  <w:style w:type="character" w:customStyle="1" w:styleId="6Char">
    <w:name w:val="标题 6 Char"/>
    <w:basedOn w:val="a0"/>
    <w:link w:val="6"/>
    <w:rsid w:val="00D91B5A"/>
    <w:rPr>
      <w:rFonts w:ascii="Arial" w:hAnsi="Arial" w:cs="Times New Roman"/>
      <w:kern w:val="0"/>
      <w:sz w:val="20"/>
      <w:szCs w:val="18"/>
      <w:lang w:val="sv-SE"/>
    </w:rPr>
  </w:style>
  <w:style w:type="character" w:customStyle="1" w:styleId="7Char">
    <w:name w:val="标题 7 Char"/>
    <w:basedOn w:val="a0"/>
    <w:link w:val="7"/>
    <w:rsid w:val="00D91B5A"/>
    <w:rPr>
      <w:rFonts w:ascii="Arial" w:hAnsi="Arial" w:cs="Times New Roman"/>
      <w:kern w:val="0"/>
      <w:sz w:val="20"/>
      <w:szCs w:val="18"/>
      <w:lang w:val="sv-SE"/>
    </w:rPr>
  </w:style>
  <w:style w:type="character" w:customStyle="1" w:styleId="8Char">
    <w:name w:val="标题 8 Char"/>
    <w:basedOn w:val="a0"/>
    <w:link w:val="8"/>
    <w:rsid w:val="00D91B5A"/>
    <w:rPr>
      <w:rFonts w:ascii="Arial" w:hAnsi="Arial" w:cs="Times New Roman"/>
      <w:kern w:val="0"/>
      <w:sz w:val="36"/>
      <w:szCs w:val="20"/>
      <w:lang w:val="sv-SE" w:eastAsia="en-US"/>
    </w:rPr>
  </w:style>
  <w:style w:type="character" w:customStyle="1" w:styleId="9Char">
    <w:name w:val="标题 9 Char"/>
    <w:basedOn w:val="a0"/>
    <w:link w:val="9"/>
    <w:rsid w:val="00D91B5A"/>
    <w:rPr>
      <w:rFonts w:ascii="Arial" w:hAnsi="Arial" w:cs="Times New Roman"/>
      <w:kern w:val="0"/>
      <w:sz w:val="36"/>
      <w:szCs w:val="20"/>
      <w:lang w:val="sv-SE" w:eastAsia="en-US"/>
    </w:rPr>
  </w:style>
  <w:style w:type="paragraph" w:styleId="a5">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リスト段落,列表段"/>
    <w:basedOn w:val="a"/>
    <w:link w:val="Char1"/>
    <w:uiPriority w:val="34"/>
    <w:qFormat/>
    <w:rsid w:val="00D91B5A"/>
    <w:pPr>
      <w:overflowPunct w:val="0"/>
      <w:autoSpaceDE w:val="0"/>
      <w:autoSpaceDN w:val="0"/>
      <w:adjustRightInd w:val="0"/>
      <w:spacing w:after="180"/>
      <w:ind w:firstLineChars="200" w:firstLine="420"/>
      <w:textAlignment w:val="baseline"/>
    </w:pPr>
    <w:rPr>
      <w:rFonts w:eastAsia="MS Mincho"/>
      <w:sz w:val="20"/>
      <w:lang w:eastAsia="en-US"/>
    </w:rPr>
  </w:style>
  <w:style w:type="character" w:customStyle="1" w:styleId="Char1">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列 Char"/>
    <w:link w:val="a5"/>
    <w:uiPriority w:val="34"/>
    <w:qFormat/>
    <w:locked/>
    <w:rsid w:val="00D91B5A"/>
    <w:rPr>
      <w:rFonts w:ascii="Times New Roman" w:eastAsia="MS Mincho" w:hAnsi="Times New Roman" w:cs="Times New Roman"/>
      <w:kern w:val="0"/>
      <w:sz w:val="20"/>
      <w:szCs w:val="20"/>
      <w:lang w:val="en-GB" w:eastAsia="en-US"/>
    </w:rPr>
  </w:style>
  <w:style w:type="character" w:styleId="a6">
    <w:name w:val="annotation reference"/>
    <w:rsid w:val="00D91B5A"/>
    <w:rPr>
      <w:sz w:val="16"/>
    </w:rPr>
  </w:style>
  <w:style w:type="paragraph" w:styleId="a7">
    <w:name w:val="annotation text"/>
    <w:basedOn w:val="a"/>
    <w:link w:val="Char2"/>
    <w:rsid w:val="00D91B5A"/>
    <w:pPr>
      <w:spacing w:after="180"/>
    </w:pPr>
    <w:rPr>
      <w:rFonts w:eastAsia="宋体"/>
      <w:sz w:val="20"/>
      <w:lang w:eastAsia="en-US"/>
    </w:rPr>
  </w:style>
  <w:style w:type="character" w:customStyle="1" w:styleId="Char2">
    <w:name w:val="批注文字 Char"/>
    <w:basedOn w:val="a0"/>
    <w:link w:val="a7"/>
    <w:rsid w:val="00D91B5A"/>
    <w:rPr>
      <w:rFonts w:ascii="Times New Roman" w:eastAsia="宋体" w:hAnsi="Times New Roman" w:cs="Times New Roman"/>
      <w:kern w:val="0"/>
      <w:sz w:val="20"/>
      <w:szCs w:val="20"/>
      <w:lang w:val="en-GB" w:eastAsia="en-US"/>
    </w:rPr>
  </w:style>
  <w:style w:type="paragraph" w:styleId="a8">
    <w:name w:val="Balloon Text"/>
    <w:basedOn w:val="a"/>
    <w:link w:val="Char3"/>
    <w:uiPriority w:val="99"/>
    <w:semiHidden/>
    <w:unhideWhenUsed/>
    <w:rsid w:val="00D91B5A"/>
    <w:rPr>
      <w:sz w:val="18"/>
      <w:szCs w:val="18"/>
    </w:rPr>
  </w:style>
  <w:style w:type="character" w:customStyle="1" w:styleId="Char3">
    <w:name w:val="批注框文本 Char"/>
    <w:basedOn w:val="a0"/>
    <w:link w:val="a8"/>
    <w:uiPriority w:val="99"/>
    <w:semiHidden/>
    <w:rsid w:val="00D91B5A"/>
    <w:rPr>
      <w:rFonts w:ascii="Times New Roman" w:eastAsia="MS Gothic" w:hAnsi="Times New Roman" w:cs="Times New Roman"/>
      <w:kern w:val="0"/>
      <w:sz w:val="18"/>
      <w:szCs w:val="18"/>
      <w:lang w:val="en-GB" w:eastAsia="ja-JP"/>
    </w:rPr>
  </w:style>
  <w:style w:type="table" w:styleId="a9">
    <w:name w:val="Table Grid"/>
    <w:basedOn w:val="a1"/>
    <w:qFormat/>
    <w:rsid w:val="00F2363F"/>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Revision"/>
    <w:hidden/>
    <w:uiPriority w:val="99"/>
    <w:semiHidden/>
    <w:rsid w:val="00930BBA"/>
    <w:rPr>
      <w:rFonts w:ascii="Times New Roman" w:eastAsia="MS Gothic" w:hAnsi="Times New Roman" w:cs="Times New Roman"/>
      <w:kern w:val="0"/>
      <w:sz w:val="24"/>
      <w:szCs w:val="20"/>
      <w:lang w:val="en-GB" w:eastAsia="ja-JP"/>
    </w:rPr>
  </w:style>
  <w:style w:type="paragraph" w:styleId="3">
    <w:name w:val="List Number 3"/>
    <w:basedOn w:val="a"/>
    <w:qFormat/>
    <w:rsid w:val="001A3B23"/>
    <w:pPr>
      <w:numPr>
        <w:numId w:val="16"/>
      </w:numPr>
      <w:tabs>
        <w:tab w:val="left" w:pos="926"/>
      </w:tabs>
      <w:overflowPunct w:val="0"/>
      <w:autoSpaceDE w:val="0"/>
      <w:autoSpaceDN w:val="0"/>
      <w:adjustRightInd w:val="0"/>
      <w:spacing w:after="180" w:line="259" w:lineRule="auto"/>
      <w:ind w:left="926"/>
      <w:textAlignment w:val="baseline"/>
    </w:pPr>
    <w:rPr>
      <w:rFonts w:eastAsia="MS Mincho"/>
      <w:sz w:val="20"/>
      <w:lang w:eastAsia="en-GB"/>
    </w:rPr>
  </w:style>
  <w:style w:type="paragraph" w:customStyle="1" w:styleId="TF">
    <w:name w:val="TF"/>
    <w:basedOn w:val="a"/>
    <w:link w:val="TFChar"/>
    <w:qFormat/>
    <w:rsid w:val="00695724"/>
    <w:pPr>
      <w:keepLines/>
      <w:spacing w:after="240"/>
      <w:jc w:val="center"/>
    </w:pPr>
    <w:rPr>
      <w:rFonts w:ascii="Arial" w:eastAsiaTheme="minorEastAsia" w:hAnsi="Arial"/>
      <w:b/>
      <w:sz w:val="20"/>
      <w:lang w:eastAsia="en-US"/>
    </w:rPr>
  </w:style>
  <w:style w:type="character" w:customStyle="1" w:styleId="TFChar">
    <w:name w:val="TF Char"/>
    <w:link w:val="TF"/>
    <w:qFormat/>
    <w:locked/>
    <w:rsid w:val="00695724"/>
    <w:rPr>
      <w:rFonts w:ascii="Arial" w:hAnsi="Arial" w:cs="Times New Roman"/>
      <w:b/>
      <w:kern w:val="0"/>
      <w:sz w:val="20"/>
      <w:szCs w:val="20"/>
      <w:lang w:val="en-GB" w:eastAsia="en-US"/>
    </w:rPr>
  </w:style>
  <w:style w:type="paragraph" w:styleId="ab">
    <w:name w:val="Body Text"/>
    <w:aliases w:val="bt,AvtalBrödtext, ändrad,ändrad,Corps de texte Car,Corps de texte Car1 Car,Corps de texte Car Car Car,Corps de texte Car1 Car Car Car,Corps de texte Car Car Car Car Car,Corps de texte Car1 Car Car Car Car Car,bt Car"/>
    <w:basedOn w:val="a"/>
    <w:link w:val="Char4"/>
    <w:rsid w:val="009665EB"/>
    <w:pPr>
      <w:spacing w:after="120"/>
      <w:jc w:val="both"/>
    </w:pPr>
    <w:rPr>
      <w:rFonts w:eastAsia="MS Mincho"/>
      <w:sz w:val="20"/>
      <w:szCs w:val="24"/>
      <w:lang w:val="x-none" w:eastAsia="en-US"/>
    </w:rPr>
  </w:style>
  <w:style w:type="character" w:customStyle="1" w:styleId="Char4">
    <w:name w:val="正文文本 Char"/>
    <w:aliases w:val="bt Char,AvtalBrödtext Char, ändrad Char,ändrad Char,Corps de texte Car Char,Corps de texte Car1 Car Char,Corps de texte Car Car Car Char,Corps de texte Car1 Car Car Car Char,Corps de texte Car Car Car Car Car Char,bt Car Char"/>
    <w:basedOn w:val="a0"/>
    <w:link w:val="ab"/>
    <w:rsid w:val="009665EB"/>
    <w:rPr>
      <w:rFonts w:ascii="Times New Roman" w:eastAsia="MS Mincho" w:hAnsi="Times New Roman" w:cs="Times New Roman"/>
      <w:kern w:val="0"/>
      <w:sz w:val="20"/>
      <w:szCs w:val="24"/>
      <w:lang w:val="x-none" w:eastAsia="en-US"/>
    </w:rPr>
  </w:style>
  <w:style w:type="paragraph" w:styleId="20">
    <w:name w:val="List 2"/>
    <w:basedOn w:val="a"/>
    <w:uiPriority w:val="99"/>
    <w:semiHidden/>
    <w:unhideWhenUsed/>
    <w:rsid w:val="00D84561"/>
    <w:pPr>
      <w:ind w:leftChars="200" w:left="100" w:hangingChars="200" w:hanging="200"/>
      <w:contextualSpacing/>
    </w:pPr>
  </w:style>
  <w:style w:type="paragraph" w:customStyle="1" w:styleId="10">
    <w:name w:val="목록 단락1"/>
    <w:basedOn w:val="a"/>
    <w:uiPriority w:val="34"/>
    <w:qFormat/>
    <w:rsid w:val="00F458B4"/>
    <w:pPr>
      <w:spacing w:after="160" w:line="259" w:lineRule="auto"/>
      <w:ind w:leftChars="400" w:left="840"/>
    </w:pPr>
    <w:rPr>
      <w:rFonts w:ascii="MS Gothic" w:hAnsi="MS Gothic"/>
      <w:sz w:val="20"/>
      <w:lang w:val="en-US" w:eastAsia="ko-KR"/>
    </w:rPr>
  </w:style>
  <w:style w:type="paragraph" w:customStyle="1" w:styleId="FP">
    <w:name w:val="FP"/>
    <w:basedOn w:val="a"/>
    <w:rsid w:val="00C51C18"/>
    <w:pPr>
      <w:overflowPunct w:val="0"/>
      <w:autoSpaceDE w:val="0"/>
      <w:autoSpaceDN w:val="0"/>
      <w:adjustRightInd w:val="0"/>
      <w:textAlignment w:val="baseline"/>
    </w:pPr>
    <w:rPr>
      <w:rFonts w:eastAsia="Times New Roman"/>
      <w:sz w:val="20"/>
      <w:lang w:eastAsia="en-GB"/>
    </w:rPr>
  </w:style>
  <w:style w:type="paragraph" w:customStyle="1" w:styleId="textintend1">
    <w:name w:val="text intend 1"/>
    <w:basedOn w:val="a"/>
    <w:rsid w:val="00C51C18"/>
    <w:pPr>
      <w:numPr>
        <w:numId w:val="23"/>
      </w:numPr>
      <w:spacing w:after="120"/>
      <w:jc w:val="both"/>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2494746">
      <w:bodyDiv w:val="1"/>
      <w:marLeft w:val="0"/>
      <w:marRight w:val="0"/>
      <w:marTop w:val="0"/>
      <w:marBottom w:val="0"/>
      <w:divBdr>
        <w:top w:val="none" w:sz="0" w:space="0" w:color="auto"/>
        <w:left w:val="none" w:sz="0" w:space="0" w:color="auto"/>
        <w:bottom w:val="none" w:sz="0" w:space="0" w:color="auto"/>
        <w:right w:val="none" w:sz="0" w:space="0" w:color="auto"/>
      </w:divBdr>
    </w:div>
    <w:div w:id="761494781">
      <w:bodyDiv w:val="1"/>
      <w:marLeft w:val="0"/>
      <w:marRight w:val="0"/>
      <w:marTop w:val="0"/>
      <w:marBottom w:val="0"/>
      <w:divBdr>
        <w:top w:val="none" w:sz="0" w:space="0" w:color="auto"/>
        <w:left w:val="none" w:sz="0" w:space="0" w:color="auto"/>
        <w:bottom w:val="none" w:sz="0" w:space="0" w:color="auto"/>
        <w:right w:val="none" w:sz="0" w:space="0" w:color="auto"/>
      </w:divBdr>
    </w:div>
    <w:div w:id="1051079750">
      <w:bodyDiv w:val="1"/>
      <w:marLeft w:val="0"/>
      <w:marRight w:val="0"/>
      <w:marTop w:val="0"/>
      <w:marBottom w:val="0"/>
      <w:divBdr>
        <w:top w:val="none" w:sz="0" w:space="0" w:color="auto"/>
        <w:left w:val="none" w:sz="0" w:space="0" w:color="auto"/>
        <w:bottom w:val="none" w:sz="0" w:space="0" w:color="auto"/>
        <w:right w:val="none" w:sz="0" w:space="0" w:color="auto"/>
      </w:divBdr>
    </w:div>
    <w:div w:id="1620800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1/relationships/people" Target="people.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364</TotalTime>
  <Pages>1</Pages>
  <Words>242</Words>
  <Characters>1381</Characters>
  <Application>Microsoft Office Word</Application>
  <DocSecurity>0</DocSecurity>
  <Lines>11</Lines>
  <Paragraphs>3</Paragraphs>
  <ScaleCrop>false</ScaleCrop>
  <Company>Microsoft</Company>
  <LinksUpToDate>false</LinksUpToDate>
  <CharactersWithSpaces>1620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YANG_2</dc:creator>
  <cp:lastModifiedBy>Shan YANG</cp:lastModifiedBy>
  <cp:revision>40</cp:revision>
  <dcterms:created xsi:type="dcterms:W3CDTF">2023-03-03T04:56:00Z</dcterms:created>
  <dcterms:modified xsi:type="dcterms:W3CDTF">2023-04-08T08:14:00Z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1664555698</vt:lpwstr>
  </property>
  <property fmtid="{D5CDD505-2E9C-101B-9397-08002B2CF9AE}" pid="6" name="fileWhereFroms">
    <vt:lpwstr>PpjeLB1gRN0lwrPqMaCTkrNmMccwZLepnwJbXz4we1+Dt+0zmADuFBFgMEzfEOFQuT2DPVtbPiCZ0lckmJELK2++KcU252yufq+wMQGt4oI8zLUqeAphaZ42FoUICpVVeWsluWv/KFRH+M8oeV2dtfypd1AlsMjyybcVEjKz7rvn9rbjL+BTdbCX0Xn9Aqp2dGqouivr7IdAtI1V2Pz3+n2MXGXkp3j67myUjk6lzbHPc77linGtxBsB4+IA1av</vt:lpwstr>
  </property>
</Properties>
</file>